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0E" w:rsidRDefault="008D180E" w:rsidP="003E3339">
      <w:pPr>
        <w:pStyle w:val="BodyText3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180E">
        <w:rPr>
          <w:noProof/>
          <w:szCs w:val="36"/>
        </w:rPr>
        <w:drawing>
          <wp:inline distT="0" distB="0" distL="0" distR="0">
            <wp:extent cx="1337414" cy="9553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63" cy="9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36"/>
        </w:rPr>
        <w:t xml:space="preserve">     </w:t>
      </w:r>
      <w:r w:rsidRPr="008D180E">
        <w:rPr>
          <w:szCs w:val="36"/>
        </w:rPr>
        <w:t xml:space="preserve"> </w:t>
      </w:r>
      <w:r w:rsidRPr="008D180E">
        <w:rPr>
          <w:noProof/>
          <w:szCs w:val="36"/>
        </w:rPr>
        <w:drawing>
          <wp:inline distT="0" distB="0" distL="0" distR="0">
            <wp:extent cx="2286000" cy="9550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05" w:rsidRDefault="00DF4405" w:rsidP="003E3339">
      <w:pPr>
        <w:pStyle w:val="BodyText3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4405" w:rsidRPr="00385BBF" w:rsidRDefault="00DF4405" w:rsidP="00DF4405">
      <w:pPr>
        <w:pStyle w:val="BodyText3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การประชุมวิชาการ </w:t>
      </w:r>
      <w:r w:rsidRPr="00385BBF">
        <w:rPr>
          <w:rFonts w:ascii="TH SarabunPSK" w:hAnsi="TH SarabunPSK" w:cs="TH SarabunPSK"/>
          <w:b/>
          <w:bCs/>
          <w:sz w:val="36"/>
          <w:szCs w:val="36"/>
        </w:rPr>
        <w:t>ICT for All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2556 </w:t>
      </w:r>
      <w:r w:rsidRPr="00385BBF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483911">
        <w:rPr>
          <w:rFonts w:ascii="TH SarabunPSK" w:hAnsi="TH SarabunPSK" w:cs="TH SarabunPSK"/>
          <w:b/>
          <w:bCs/>
          <w:sz w:val="36"/>
          <w:szCs w:val="36"/>
          <w:cs/>
        </w:rPr>
        <w:t>180</w:t>
      </w:r>
      <w:r w:rsidRPr="0048391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Pr="0048391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483911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76</w:t>
      </w:r>
      <w:r w:rsidRPr="00483911">
        <w:rPr>
          <w:rFonts w:ascii="TH SarabunPSK" w:hAnsi="TH SarabunPSK" w:cs="TH SarabunPSK"/>
          <w:b/>
          <w:bCs/>
          <w:sz w:val="36"/>
          <w:szCs w:val="36"/>
          <w:cs/>
        </w:rPr>
        <w:t>-2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556</w:t>
      </w:r>
      <w:r w:rsidRPr="00483911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ความสัมพันธ์ ไทย-สหรัฐอเมริกา</w:t>
      </w:r>
      <w:r w:rsidRPr="00483911">
        <w:rPr>
          <w:rFonts w:ascii="TH SarabunPSK" w:hAnsi="TH SarabunPSK" w:cs="TH SarabunPSK"/>
          <w:b/>
          <w:bCs/>
          <w:sz w:val="36"/>
          <w:szCs w:val="36"/>
        </w:rPr>
        <w:t>;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ไอซีที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บทเรียนจากสหรัฐอเมริกา”</w:t>
      </w:r>
    </w:p>
    <w:p w:rsidR="00DF4405" w:rsidRDefault="00DF4405" w:rsidP="00DF4405">
      <w:pPr>
        <w:pStyle w:val="BodyText3"/>
        <w:spacing w:before="12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D3960" w:rsidRPr="005D3960" w:rsidRDefault="00DF4405" w:rsidP="00DF4405">
      <w:pPr>
        <w:pStyle w:val="BodyText3"/>
        <w:spacing w:before="120" w:after="0" w:line="240" w:lineRule="auto"/>
        <w:jc w:val="thaiDistribute"/>
        <w:rPr>
          <w:rFonts w:ascii="TH SarabunPSK" w:hAnsi="TH SarabunPSK" w:cs="TH SarabunPSK"/>
          <w:color w:val="FFFFFF" w:themeColor="background1"/>
          <w:sz w:val="44"/>
          <w:szCs w:val="44"/>
        </w:rPr>
      </w:pPr>
      <w:r w:rsidRPr="00DF4405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เทคโนโลยีสารสนเทศและการสื่อสารเพื่อความเท่าเทียมกัน (</w:t>
      </w:r>
      <w:r w:rsidRPr="00DF4405">
        <w:rPr>
          <w:rFonts w:ascii="TH SarabunPSK" w:hAnsi="TH SarabunPSK" w:cs="TH SarabunPSK"/>
          <w:b/>
          <w:bCs/>
          <w:sz w:val="32"/>
          <w:szCs w:val="32"/>
        </w:rPr>
        <w:t>ICT for All Club</w:t>
      </w:r>
      <w:r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E5F35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75pt;margin-top:-52.65pt;width:119.8pt;height:26.3pt;z-index:251658240;mso-position-horizontal-relative:text;mso-position-vertical-relative:text" strokecolor="white [3212]">
            <v:textbox style="mso-next-textbox:#_x0000_s1026">
              <w:txbxContent>
                <w:p w:rsidR="00DF7369" w:rsidRPr="00927773" w:rsidRDefault="00DF7369" w:rsidP="009B58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40"/>
                      <w:cs/>
                    </w:rPr>
                  </w:pPr>
                  <w:r w:rsidRPr="00927773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2"/>
                      <w:szCs w:val="40"/>
                      <w:cs/>
                    </w:rPr>
                    <w:t>สิ่งที่ส่งมาด้วย ๑</w:t>
                  </w:r>
                </w:p>
              </w:txbxContent>
            </v:textbox>
          </v:shape>
        </w:pic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</w:t>
      </w:r>
      <w:r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การประชุมทางวิชาการ</w:t>
      </w:r>
      <w:r w:rsidR="00624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เทคโนโลยีสารสนเทศและการสื่อสารเพื่อความเท่าเทียมกัน</w:t>
      </w:r>
      <w:r w:rsidR="00A80A97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3B09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A80A97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พ.ศ. 255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  <w:cs/>
        </w:rPr>
        <w:t>180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76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556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 ไทย-สหรัฐอเมริกา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>;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ไอซีที 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บทเรียนจากสหรัฐอเมริกา”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</w:rPr>
        <w:t>ICT for All Symposium</w:t>
      </w:r>
      <w:r w:rsidR="00825E73" w:rsidRPr="00DF4405">
        <w:rPr>
          <w:rFonts w:ascii="TH SarabunPSK" w:hAnsi="TH SarabunPSK" w:cs="TH SarabunPSK"/>
          <w:b/>
          <w:bCs/>
          <w:sz w:val="32"/>
          <w:szCs w:val="32"/>
        </w:rPr>
        <w:t xml:space="preserve"> 201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>o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</w:rPr>
        <w:t>n “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>180 Years (1833-2013) of Thai-U.S. Relations;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3911" w:rsidRPr="00DF4405">
        <w:rPr>
          <w:rFonts w:ascii="TH SarabunPSK" w:hAnsi="TH SarabunPSK" w:cs="TH SarabunPSK"/>
          <w:b/>
          <w:bCs/>
          <w:sz w:val="32"/>
          <w:szCs w:val="32"/>
        </w:rPr>
        <w:t>ICT: Lessons Learned from the U.S.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507A30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เสา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ร์ที่ 2</w:t>
      </w:r>
      <w:r w:rsidR="00507A30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6926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483911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1</w:t>
      </w:r>
      <w:r w:rsidR="002706C4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06C4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0 -1</w:t>
      </w:r>
      <w:r w:rsidR="00315045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327B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80A97" w:rsidRPr="00DF4405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0A97" w:rsidRPr="00DF4405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 w:rsidR="00CB4187" w:rsidRPr="00DF4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40F" w:rsidRPr="00DF4405">
        <w:rPr>
          <w:rFonts w:ascii="TH SarabunPSK" w:hAnsi="TH SarabunPSK" w:cs="TH SarabunPSK" w:hint="cs"/>
          <w:sz w:val="32"/>
          <w:szCs w:val="32"/>
          <w:cs/>
        </w:rPr>
        <w:t>4</w:t>
      </w:r>
      <w:r w:rsidR="00BC72A0" w:rsidRPr="00DF4405">
        <w:rPr>
          <w:rFonts w:ascii="TH SarabunPSK" w:hAnsi="TH SarabunPSK" w:cs="TH SarabunPSK" w:hint="cs"/>
          <w:sz w:val="32"/>
          <w:szCs w:val="32"/>
          <w:cs/>
        </w:rPr>
        <w:t>01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2A0" w:rsidRPr="00DF4405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ซอฟต์แวร์ปาร์ค</w:t>
      </w:r>
      <w:r w:rsidR="005D3960" w:rsidRPr="00DF4405">
        <w:rPr>
          <w:rFonts w:ascii="TH SarabunPSK" w:hAnsi="TH SarabunPSK" w:cs="TH SarabunPSK"/>
          <w:sz w:val="32"/>
          <w:szCs w:val="32"/>
        </w:rPr>
        <w:t xml:space="preserve"> </w:t>
      </w:r>
      <w:r w:rsidR="00BC72A0" w:rsidRPr="00DF4405">
        <w:rPr>
          <w:rFonts w:ascii="TH SarabunPSK" w:hAnsi="TH SarabunPSK" w:cs="TH SarabunPSK" w:hint="cs"/>
          <w:sz w:val="32"/>
          <w:szCs w:val="32"/>
          <w:cs/>
        </w:rPr>
        <w:t>ชั้น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99 /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31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 xml:space="preserve"> หมู่ 4 อาคารซอฟต์แวร์ปาร์ค ชั้น </w:t>
      </w:r>
      <w:r w:rsidR="00BC72A0" w:rsidRPr="00DF4405">
        <w:rPr>
          <w:rFonts w:ascii="TH SarabunPSK" w:hAnsi="TH SarabunPSK" w:cs="TH SarabunPSK" w:hint="cs"/>
          <w:sz w:val="32"/>
          <w:szCs w:val="32"/>
          <w:cs/>
        </w:rPr>
        <w:t>3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 xml:space="preserve"> ถ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นน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แจ้งวัฒนะ</w:t>
      </w:r>
      <w:r w:rsidR="005D3960" w:rsidRPr="00DF4405">
        <w:rPr>
          <w:rFonts w:ascii="TH SarabunPSK" w:hAnsi="TH SarabunPSK" w:cs="TH SarabunPSK"/>
          <w:sz w:val="32"/>
          <w:szCs w:val="32"/>
        </w:rPr>
        <w:t xml:space="preserve"> 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ต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ำบล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คลองเกลือ อ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ปากเกร็ด จ</w:t>
      </w:r>
      <w:r w:rsidR="005D3960" w:rsidRPr="00DF4405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5D3960" w:rsidRPr="00DF4405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5D3960" w:rsidRPr="005D396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96178" w:rsidRDefault="00896178" w:rsidP="0089617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93A39" w:rsidRDefault="00451E86" w:rsidP="008B39F5">
      <w:pPr>
        <w:spacing w:after="0" w:line="240" w:lineRule="auto"/>
        <w:ind w:firstLine="634"/>
        <w:jc w:val="thaiDistribute"/>
        <w:rPr>
          <w:rFonts w:ascii="TH SarabunPSK" w:hAnsi="TH SarabunPSK" w:cs="TH SarabunPSK"/>
          <w:sz w:val="32"/>
          <w:szCs w:val="32"/>
        </w:rPr>
      </w:pPr>
      <w:r w:rsidRPr="00451E86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1E86">
        <w:rPr>
          <w:rFonts w:ascii="TH SarabunPSK" w:eastAsia="Times New Roman" w:hAnsi="TH SarabunPSK" w:cs="TH SarabunPSK"/>
          <w:sz w:val="32"/>
          <w:szCs w:val="32"/>
          <w:cs/>
        </w:rPr>
        <w:t>พ.ศ. 2376 (ค.ศ. 1833) รัฐสยามเริ่มมีความสัมพันธ์ข้ามรัฐกับอเมริกาผ่านการลงนามในสนธิสัญญาทางการค้า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1E86">
        <w:rPr>
          <w:rFonts w:ascii="TH SarabunPSK" w:eastAsia="Times New Roman" w:hAnsi="TH SarabunPSK" w:cs="TH SarabunPSK"/>
          <w:sz w:val="32"/>
          <w:szCs w:val="32"/>
          <w:cs/>
        </w:rPr>
        <w:t>ในทำนองเดียวกันกับสนธิสัญญาเบาว์ริงที่สยามทำไว้กับอังกฤษ จนกระทั่งในปี พ.ศ. 2399 (1856) สยามกับสหรัฐจึงได้เริ่มสถาปนาความสัมพันธ์ทางการทูตระหว่างประเทศอย่างเป็นทางการ ความสัมพันธ์ระหว่างสองรัฐเป็นไปโดยราบรื่น ก่อประโยชน์แก่ทั้งสองฝ่าย ดำเนินไปอย่าง</w:t>
      </w:r>
      <w:r w:rsidR="005828DC">
        <w:rPr>
          <w:rFonts w:ascii="TH SarabunPSK" w:eastAsia="Times New Roman" w:hAnsi="TH SarabunPSK" w:cs="TH SarabunPSK" w:hint="cs"/>
          <w:sz w:val="32"/>
          <w:szCs w:val="32"/>
          <w:cs/>
        </w:rPr>
        <w:t>ฉัน</w:t>
      </w:r>
      <w:r w:rsidRPr="00451E86">
        <w:rPr>
          <w:rFonts w:ascii="TH SarabunPSK" w:eastAsia="Times New Roman" w:hAnsi="TH SarabunPSK" w:cs="TH SarabunPSK"/>
          <w:sz w:val="32"/>
          <w:szCs w:val="32"/>
          <w:cs/>
        </w:rPr>
        <w:t>มิตร</w:t>
      </w:r>
      <w:r w:rsidR="005828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28DC" w:rsidRPr="005828DC">
        <w:rPr>
          <w:rFonts w:ascii="TH SarabunPSK" w:eastAsia="Times New Roman" w:hAnsi="TH SarabunPSK" w:cs="TH SarabunPSK"/>
          <w:sz w:val="32"/>
          <w:szCs w:val="32"/>
          <w:cs/>
        </w:rPr>
        <w:t>ทั้งด้านการค้า การปกครอง การศึกษา วิทยาศาสตร์</w:t>
      </w:r>
      <w:r w:rsidR="005828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28DC" w:rsidRPr="005828DC">
        <w:rPr>
          <w:rFonts w:ascii="TH SarabunPSK" w:eastAsia="Times New Roman" w:hAnsi="TH SarabunPSK" w:cs="TH SarabunPSK"/>
          <w:sz w:val="32"/>
          <w:szCs w:val="32"/>
          <w:cs/>
        </w:rPr>
        <w:t>และเทคโนโลยี รวมถึงการให้ความช่วยเหลือเกื้อกูลกัน</w:t>
      </w:r>
      <w:r w:rsidRPr="00451E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28DC">
        <w:rPr>
          <w:rFonts w:ascii="TH SarabunPSK" w:eastAsia="Times New Roman" w:hAnsi="TH SarabunPSK" w:cs="TH SarabunPSK" w:hint="cs"/>
          <w:sz w:val="32"/>
          <w:szCs w:val="32"/>
          <w:cs/>
        </w:rPr>
        <w:t>และในปี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2556 (ค.ศ. 2013) </w:t>
      </w:r>
      <w:r w:rsidR="005828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นี้ </w:t>
      </w:r>
      <w:r w:rsidRPr="00451E86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ความสัมพันธ์ระหว่างไทยกับสหรัฐอเมริกาดำเนินมาครบรอบ 180 ปี </w:t>
      </w:r>
    </w:p>
    <w:p w:rsidR="00451E86" w:rsidRPr="00451E86" w:rsidRDefault="00451E86" w:rsidP="008B39F5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สหรัฐอเมริกามีพัฒนาการและความเจริญก้าวหน้าทางเทคโนโลยีสารสนเทศมาอย่างต่อเนื่องและ</w:t>
      </w:r>
      <w:r w:rsidRPr="00451E86">
        <w:rPr>
          <w:rFonts w:ascii="TH SarabunPSK" w:hAnsi="TH SarabunPSK" w:cs="TH SarabunPSK"/>
          <w:sz w:val="32"/>
          <w:szCs w:val="32"/>
          <w:cs/>
        </w:rPr>
        <w:t xml:space="preserve">ยาวนาน พระบาทสมเด็จพระเจ้าอยู่หัว </w:t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Pr="00451E86">
        <w:rPr>
          <w:rFonts w:ascii="TH SarabunPSK" w:hAnsi="TH SarabunPSK" w:cs="TH SarabunPSK"/>
          <w:sz w:val="32"/>
          <w:szCs w:val="32"/>
          <w:cs/>
        </w:rPr>
        <w:t>เสด็จประภาสโรงงานคอมพิวเตอร์ใหญ่ของไอบีเอ็มที่ซิลิคอนวอลเล่ย์ มลรัฐแคลิฟอร์เนีย สหรัฐอเมริกา เมื่อ</w:t>
      </w:r>
      <w:r w:rsidR="0040660A">
        <w:rPr>
          <w:rFonts w:ascii="TH SarabunPSK" w:hAnsi="TH SarabunPSK" w:cs="TH SarabunPSK" w:hint="cs"/>
          <w:sz w:val="32"/>
          <w:szCs w:val="32"/>
          <w:cs/>
        </w:rPr>
        <w:t xml:space="preserve">วันที่ 13 </w:t>
      </w:r>
      <w:r w:rsidRPr="00451E86">
        <w:rPr>
          <w:rFonts w:ascii="TH SarabunPSK" w:hAnsi="TH SarabunPSK" w:cs="TH SarabunPSK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451E86">
        <w:rPr>
          <w:rFonts w:ascii="TH SarabunPSK" w:hAnsi="TH SarabunPSK" w:cs="TH SarabunPSK"/>
          <w:sz w:val="32"/>
          <w:szCs w:val="32"/>
          <w:cs/>
        </w:rPr>
        <w:t xml:space="preserve"> 2503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(ค.ศ. 1960)</w:t>
      </w:r>
      <w:r w:rsidRPr="00451E86">
        <w:rPr>
          <w:rFonts w:ascii="TH SarabunPSK" w:hAnsi="TH SarabunPSK" w:cs="TH SarabunPSK"/>
          <w:sz w:val="32"/>
          <w:szCs w:val="32"/>
          <w:cs/>
        </w:rPr>
        <w:t xml:space="preserve"> เพื่อจุดประกายให้วงการคอมพิวเตอร์ของประเทศไทยคิดถึงการใช้คอมพิวเตอร์เพื่อพัฒนาเศรษฐกิจและสังคมของชาติให้ทัดเทียมประเทศที่เจริญแล้ว</w:t>
      </w:r>
      <w:r w:rsidRPr="00451E86">
        <w:rPr>
          <w:rStyle w:val="FootnoteReference"/>
          <w:rFonts w:ascii="TH SarabunPSK" w:hAnsi="TH SarabunPSK" w:cs="TH SarabunPSK"/>
          <w:cs/>
        </w:rPr>
        <w:footnoteReference w:id="1"/>
      </w:r>
    </w:p>
    <w:p w:rsidR="00037732" w:rsidRPr="00505BAD" w:rsidRDefault="00202E9C" w:rsidP="00797D73">
      <w:pPr>
        <w:pStyle w:val="BodyText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จากดัชนีการพัฒนาเทคโนโลยีสารสนเทศและการสื่อสาร (</w:t>
      </w:r>
      <w:r w:rsidR="00037732" w:rsidRPr="00037732">
        <w:rPr>
          <w:rFonts w:ascii="TH SarabunPSK" w:hAnsi="TH SarabunPSK" w:cs="TH SarabunPSK"/>
        </w:rPr>
        <w:t>ICT Development Index</w:t>
      </w:r>
      <w:r>
        <w:rPr>
          <w:rFonts w:ascii="TH SarabunPSK" w:hAnsi="TH SarabunPSK" w:cs="TH SarabunPSK"/>
        </w:rPr>
        <w:t>:</w:t>
      </w:r>
      <w:r w:rsidR="00037732" w:rsidRPr="00037732">
        <w:rPr>
          <w:rFonts w:ascii="TH SarabunPSK" w:hAnsi="TH SarabunPSK" w:cs="TH SarabunPSK"/>
        </w:rPr>
        <w:t xml:space="preserve"> IDI)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ซึ่งเผยแพร่โดย</w:t>
      </w:r>
      <w:r w:rsidRPr="00202E9C">
        <w:rPr>
          <w:rFonts w:ascii="TH SarabunPSK" w:hAnsi="TH SarabunPSK" w:cs="TH SarabunPSK"/>
          <w:cs/>
        </w:rPr>
        <w:t xml:space="preserve">สหภาพโทรคมนาคมระหว่างประเทศ </w:t>
      </w:r>
      <w:r>
        <w:rPr>
          <w:rFonts w:ascii="TH SarabunPSK" w:hAnsi="TH SarabunPSK" w:cs="TH SarabunPSK" w:hint="cs"/>
          <w:cs/>
        </w:rPr>
        <w:t>(</w:t>
      </w:r>
      <w:r w:rsidR="00037732" w:rsidRPr="00037732">
        <w:rPr>
          <w:rFonts w:ascii="TH SarabunPSK" w:hAnsi="TH SarabunPSK" w:cs="TH SarabunPSK"/>
        </w:rPr>
        <w:t>United Nations International Telecommunication Union</w:t>
      </w:r>
      <w:r>
        <w:rPr>
          <w:rFonts w:ascii="TH SarabunPSK" w:hAnsi="TH SarabunPSK" w:cs="TH SarabunPSK"/>
        </w:rPr>
        <w:t>: ITU)</w:t>
      </w:r>
      <w:r w:rsidR="00797D73">
        <w:rPr>
          <w:rStyle w:val="FootnoteReference"/>
          <w:rFonts w:ascii="TH SarabunPSK" w:hAnsi="TH SarabunPSK" w:cs="TH SarabunPSK"/>
        </w:rPr>
        <w:footnoteReference w:id="2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ซึ่งดัชนีดังกล่าวเป็นประโยชน์ต่อการชี้วัดความเป็นสังคมสารสนเทศ (</w:t>
      </w:r>
      <w:r>
        <w:rPr>
          <w:rFonts w:ascii="TH SarabunPSK" w:hAnsi="TH SarabunPSK" w:cs="TH SarabunPSK"/>
        </w:rPr>
        <w:t>I</w:t>
      </w:r>
      <w:r w:rsidR="00037732" w:rsidRPr="00037732">
        <w:rPr>
          <w:rFonts w:ascii="TH SarabunPSK" w:hAnsi="TH SarabunPSK" w:cs="TH SarabunPSK"/>
        </w:rPr>
        <w:t xml:space="preserve">nformation </w:t>
      </w:r>
      <w:r>
        <w:rPr>
          <w:rFonts w:ascii="TH SarabunPSK" w:hAnsi="TH SarabunPSK" w:cs="TH SarabunPSK"/>
        </w:rPr>
        <w:t>S</w:t>
      </w:r>
      <w:r w:rsidR="00037732" w:rsidRPr="00037732">
        <w:rPr>
          <w:rFonts w:ascii="TH SarabunPSK" w:hAnsi="TH SarabunPSK" w:cs="TH SarabunPSK"/>
        </w:rPr>
        <w:t>ociety</w:t>
      </w:r>
      <w:r>
        <w:rPr>
          <w:rFonts w:ascii="TH SarabunPSK" w:hAnsi="TH SarabunPSK" w:cs="TH SarabunPSK"/>
        </w:rPr>
        <w:t>)</w:t>
      </w:r>
      <w:r w:rsidR="00037732" w:rsidRPr="0003773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ดัชนีการพัฒนาเทคโนโลยีสารสนเทศและการสื่อสารเป็นเครื่องมือสำหรับรัฐบาล ผู้ประกอบการ องค์กรพัฒนา นักวิจัยและ</w:t>
      </w:r>
      <w:r>
        <w:rPr>
          <w:rFonts w:ascii="TH SarabunPSK" w:hAnsi="TH SarabunPSK" w:cs="TH SarabunPSK" w:hint="cs"/>
          <w:cs/>
        </w:rPr>
        <w:lastRenderedPageBreak/>
        <w:t>ผู้ที่เกี่ยวข้อง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สามารถใช้ในการ</w:t>
      </w:r>
      <w:r w:rsidR="00DE3309">
        <w:rPr>
          <w:rFonts w:ascii="TH SarabunPSK" w:hAnsi="TH SarabunPSK" w:cs="TH SarabunPSK" w:hint="cs"/>
          <w:cs/>
        </w:rPr>
        <w:t>วัดและเปรียบเทียบ</w:t>
      </w:r>
      <w:r w:rsidR="00DE3309" w:rsidRPr="00896178">
        <w:rPr>
          <w:rFonts w:ascii="TH SarabunPSK" w:hAnsi="TH SarabunPSK" w:cs="TH SarabunPSK"/>
          <w:cs/>
        </w:rPr>
        <w:t>ความเหลื่อมล้ำทางดิจิทัล (</w:t>
      </w:r>
      <w:r w:rsidR="00DE3309" w:rsidRPr="00896178">
        <w:rPr>
          <w:rFonts w:ascii="TH SarabunPSK" w:hAnsi="TH SarabunPSK" w:cs="TH SarabunPSK"/>
        </w:rPr>
        <w:t>Digital Divide</w:t>
      </w:r>
      <w:r w:rsidR="00DE3309" w:rsidRPr="00896178">
        <w:rPr>
          <w:rFonts w:ascii="TH SarabunPSK" w:hAnsi="TH SarabunPSK" w:cs="TH SarabunPSK"/>
          <w:cs/>
        </w:rPr>
        <w:t>)</w:t>
      </w:r>
      <w:r w:rsidR="00DE3309">
        <w:rPr>
          <w:rFonts w:ascii="TH SarabunPSK" w:hAnsi="TH SarabunPSK" w:cs="TH SarabunPSK" w:hint="cs"/>
          <w:cs/>
        </w:rPr>
        <w:t xml:space="preserve"> ทั้งภายในประเทศและระหว่างประเทศ</w:t>
      </w:r>
      <w:r w:rsidR="00037732" w:rsidRPr="00037732">
        <w:rPr>
          <w:rFonts w:ascii="TH SarabunPSK" w:hAnsi="TH SarabunPSK" w:cs="TH SarabunPSK"/>
        </w:rPr>
        <w:t xml:space="preserve"> </w:t>
      </w:r>
      <w:r w:rsidR="00DE3309">
        <w:rPr>
          <w:rFonts w:ascii="TH SarabunPSK" w:hAnsi="TH SarabunPSK" w:cs="TH SarabunPSK" w:hint="cs"/>
          <w:cs/>
        </w:rPr>
        <w:t>ทั้งนี้ จากข้อมูล</w:t>
      </w:r>
      <w:r w:rsidR="00706DC1">
        <w:rPr>
          <w:rFonts w:ascii="TH SarabunPSK" w:hAnsi="TH SarabunPSK" w:cs="TH SarabunPSK" w:hint="cs"/>
          <w:cs/>
        </w:rPr>
        <w:t>เมื่อ พ.ศ. 255</w:t>
      </w:r>
      <w:r w:rsidR="00505BAD">
        <w:rPr>
          <w:rFonts w:ascii="TH SarabunPSK" w:hAnsi="TH SarabunPSK" w:cs="TH SarabunPSK" w:hint="cs"/>
          <w:cs/>
        </w:rPr>
        <w:t>4</w:t>
      </w:r>
      <w:r w:rsidR="00706DC1">
        <w:rPr>
          <w:rFonts w:ascii="TH SarabunPSK" w:hAnsi="TH SarabunPSK" w:cs="TH SarabunPSK" w:hint="cs"/>
          <w:cs/>
        </w:rPr>
        <w:t xml:space="preserve"> </w:t>
      </w:r>
      <w:r w:rsidR="00DE3309">
        <w:rPr>
          <w:rFonts w:ascii="TH SarabunPSK" w:hAnsi="TH SarabunPSK" w:cs="TH SarabunPSK" w:hint="cs"/>
          <w:cs/>
        </w:rPr>
        <w:t>ดัชนีการพัฒนาเทคโนโลยีสารสนเทศและการสื่อสาร</w:t>
      </w:r>
      <w:r w:rsidR="00706DC1">
        <w:rPr>
          <w:rFonts w:ascii="TH SarabunPSK" w:hAnsi="TH SarabunPSK" w:cs="TH SarabunPSK" w:hint="cs"/>
          <w:cs/>
        </w:rPr>
        <w:t>ของ</w:t>
      </w:r>
      <w:r w:rsidR="00037732">
        <w:rPr>
          <w:rFonts w:ascii="TH SarabunPSK" w:hAnsi="TH SarabunPSK" w:cs="TH SarabunPSK" w:hint="cs"/>
          <w:cs/>
        </w:rPr>
        <w:t xml:space="preserve">สหรัฐอเมริกาอยู่ในอันดับที่ 15 ของโลก คะแนน 7.48 (จาก 10) ส่วนประเทศไทยอยู่ในอันดับที่ </w:t>
      </w:r>
      <w:r w:rsidR="00505BAD" w:rsidRPr="00505BAD">
        <w:rPr>
          <w:rFonts w:ascii="TH SarabunPSK" w:hAnsi="TH SarabunPSK" w:cs="TH SarabunPSK"/>
          <w:cs/>
        </w:rPr>
        <w:t xml:space="preserve">92 </w:t>
      </w:r>
      <w:r w:rsidR="00505BAD">
        <w:rPr>
          <w:rFonts w:ascii="TH SarabunPSK" w:hAnsi="TH SarabunPSK" w:cs="TH SarabunPSK" w:hint="cs"/>
          <w:cs/>
        </w:rPr>
        <w:t xml:space="preserve">คะแนน </w:t>
      </w:r>
      <w:r w:rsidR="00505BAD" w:rsidRPr="00505BAD">
        <w:rPr>
          <w:rFonts w:ascii="TH SarabunPSK" w:hAnsi="TH SarabunPSK" w:cs="TH SarabunPSK"/>
          <w:cs/>
        </w:rPr>
        <w:t>3.41</w:t>
      </w:r>
      <w:r w:rsidR="00505BAD">
        <w:rPr>
          <w:rFonts w:ascii="TH SarabunPSK" w:hAnsi="TH SarabunPSK" w:cs="TH SarabunPSK" w:hint="cs"/>
          <w:cs/>
        </w:rPr>
        <w:t xml:space="preserve"> และจาก</w:t>
      </w:r>
      <w:r w:rsidR="00797D73">
        <w:rPr>
          <w:rFonts w:ascii="TH SarabunPSK" w:hAnsi="TH SarabunPSK" w:cs="TH SarabunPSK" w:hint="cs"/>
          <w:cs/>
        </w:rPr>
        <w:t>สถิติการเข้าถึงอินเทอร์เน็ตของประชากรโลก (</w:t>
      </w:r>
      <w:r w:rsidR="00797D73" w:rsidRPr="00797D73">
        <w:rPr>
          <w:rFonts w:ascii="TH SarabunPSK" w:hAnsi="TH SarabunPSK" w:cs="TH SarabunPSK"/>
        </w:rPr>
        <w:t>Internet World Stats</w:t>
      </w:r>
      <w:r w:rsidR="00797D73">
        <w:rPr>
          <w:rFonts w:ascii="TH SarabunPSK" w:hAnsi="TH SarabunPSK" w:cs="TH SarabunPSK" w:hint="cs"/>
          <w:cs/>
        </w:rPr>
        <w:t xml:space="preserve">) </w:t>
      </w:r>
      <w:r w:rsidR="00505BAD">
        <w:rPr>
          <w:rFonts w:ascii="TH SarabunPSK" w:hAnsi="TH SarabunPSK" w:cs="TH SarabunPSK" w:hint="cs"/>
          <w:cs/>
        </w:rPr>
        <w:t xml:space="preserve">พบว่า </w:t>
      </w:r>
      <w:r w:rsidR="00797D73">
        <w:rPr>
          <w:rFonts w:ascii="TH SarabunPSK" w:hAnsi="TH SarabunPSK" w:cs="TH SarabunPSK" w:hint="cs"/>
          <w:cs/>
        </w:rPr>
        <w:t>สหรัฐอเมริกา</w:t>
      </w:r>
      <w:r w:rsidR="00505BAD">
        <w:rPr>
          <w:rFonts w:ascii="TH SarabunPSK" w:hAnsi="TH SarabunPSK" w:cs="TH SarabunPSK" w:hint="cs"/>
          <w:cs/>
        </w:rPr>
        <w:t xml:space="preserve">มีประชากรเข้าถึงอินเทอร์เน็ต จำนวน </w:t>
      </w:r>
      <w:r w:rsidR="00505BAD" w:rsidRPr="00505BAD">
        <w:rPr>
          <w:rFonts w:ascii="TH SarabunPSK" w:hAnsi="TH SarabunPSK" w:cs="TH SarabunPSK"/>
          <w:cs/>
        </w:rPr>
        <w:t>245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203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319</w:t>
      </w:r>
      <w:r w:rsidR="00505BAD">
        <w:rPr>
          <w:rFonts w:ascii="TH SarabunPSK" w:hAnsi="TH SarabunPSK" w:cs="TH SarabunPSK" w:hint="cs"/>
          <w:cs/>
        </w:rPr>
        <w:t xml:space="preserve"> คน (ข้อมูล ณ </w:t>
      </w:r>
      <w:r w:rsidR="00F33744">
        <w:rPr>
          <w:rFonts w:ascii="TH SarabunPSK" w:hAnsi="TH SarabunPSK" w:cs="TH SarabunPSK" w:hint="cs"/>
          <w:cs/>
        </w:rPr>
        <w:t>วันที่ 30 มิถุนายน 2555</w:t>
      </w:r>
      <w:r w:rsidR="00505BAD">
        <w:rPr>
          <w:rFonts w:ascii="TH SarabunPSK" w:hAnsi="TH SarabunPSK" w:cs="TH SarabunPSK" w:hint="cs"/>
          <w:cs/>
        </w:rPr>
        <w:t>) คิดเป็น</w:t>
      </w:r>
      <w:r w:rsidR="00797D73">
        <w:rPr>
          <w:rFonts w:ascii="TH SarabunPSK" w:hAnsi="TH SarabunPSK" w:cs="TH SarabunPSK" w:hint="cs"/>
          <w:cs/>
        </w:rPr>
        <w:t>ร้อยละ</w:t>
      </w:r>
      <w:r w:rsidR="00505BAD">
        <w:rPr>
          <w:rFonts w:ascii="TH SarabunPSK" w:hAnsi="TH SarabunPSK" w:cs="TH SarabunPSK" w:hint="cs"/>
          <w:cs/>
        </w:rPr>
        <w:t xml:space="preserve"> </w:t>
      </w:r>
      <w:r w:rsidR="00505BAD" w:rsidRPr="00505BAD">
        <w:rPr>
          <w:rFonts w:ascii="TH SarabunPSK" w:hAnsi="TH SarabunPSK" w:cs="TH SarabunPSK"/>
          <w:cs/>
        </w:rPr>
        <w:t>78.1</w:t>
      </w:r>
      <w:r w:rsidR="00505BAD">
        <w:rPr>
          <w:rFonts w:ascii="TH SarabunPSK" w:hAnsi="TH SarabunPSK" w:cs="TH SarabunPSK" w:hint="cs"/>
          <w:cs/>
        </w:rPr>
        <w:t>ของประชากร (</w:t>
      </w:r>
      <w:r w:rsidR="00505BAD" w:rsidRPr="00505BAD">
        <w:rPr>
          <w:rFonts w:ascii="TH SarabunPSK" w:hAnsi="TH SarabunPSK" w:cs="TH SarabunPSK"/>
          <w:cs/>
        </w:rPr>
        <w:t>313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847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465</w:t>
      </w:r>
      <w:r w:rsidR="00797D73">
        <w:rPr>
          <w:rFonts w:ascii="TH SarabunPSK" w:hAnsi="TH SarabunPSK" w:cs="TH SarabunPSK" w:hint="cs"/>
          <w:cs/>
        </w:rPr>
        <w:t xml:space="preserve"> คน, ประมาณการ พ.ศ.</w:t>
      </w:r>
      <w:r w:rsidR="00505BAD">
        <w:rPr>
          <w:rFonts w:ascii="TH SarabunPSK" w:hAnsi="TH SarabunPSK" w:cs="TH SarabunPSK" w:hint="cs"/>
          <w:cs/>
        </w:rPr>
        <w:t xml:space="preserve"> </w:t>
      </w:r>
      <w:r w:rsidR="00797D73">
        <w:rPr>
          <w:rFonts w:ascii="TH SarabunPSK" w:hAnsi="TH SarabunPSK" w:cs="TH SarabunPSK" w:hint="cs"/>
          <w:cs/>
        </w:rPr>
        <w:t>2555</w:t>
      </w:r>
      <w:r w:rsidR="00505BAD">
        <w:rPr>
          <w:rFonts w:ascii="TH SarabunPSK" w:hAnsi="TH SarabunPSK" w:cs="TH SarabunPSK" w:hint="cs"/>
          <w:cs/>
        </w:rPr>
        <w:t>)</w:t>
      </w:r>
      <w:r w:rsidR="00F33744">
        <w:rPr>
          <w:rStyle w:val="FootnoteReference"/>
          <w:rFonts w:ascii="TH SarabunPSK" w:hAnsi="TH SarabunPSK" w:cs="TH SarabunPSK"/>
          <w:cs/>
        </w:rPr>
        <w:footnoteReference w:id="3"/>
      </w:r>
      <w:r w:rsidR="00F33744">
        <w:rPr>
          <w:rFonts w:ascii="TH SarabunPSK" w:hAnsi="TH SarabunPSK" w:cs="TH SarabunPSK" w:hint="cs"/>
          <w:cs/>
        </w:rPr>
        <w:t xml:space="preserve"> ในขณะที่ประเทศไทย มีประชาการเข้าถึงอินเทอร์เน็ต จำนวน </w:t>
      </w:r>
      <w:r w:rsidR="00F33744" w:rsidRPr="00F33744">
        <w:rPr>
          <w:rFonts w:ascii="TH SarabunPSK" w:hAnsi="TH SarabunPSK" w:cs="TH SarabunPSK"/>
          <w:cs/>
        </w:rPr>
        <w:t>20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100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000</w:t>
      </w:r>
      <w:r w:rsidR="00F33744">
        <w:rPr>
          <w:rFonts w:ascii="TH SarabunPSK" w:hAnsi="TH SarabunPSK" w:cs="TH SarabunPSK" w:hint="cs"/>
          <w:cs/>
        </w:rPr>
        <w:t xml:space="preserve"> คน (ข้อมูล ณ วันที่ 30 มิถุนายน 2555) คิดเป็น</w:t>
      </w:r>
      <w:r w:rsidR="00797D73">
        <w:rPr>
          <w:rFonts w:ascii="TH SarabunPSK" w:hAnsi="TH SarabunPSK" w:cs="TH SarabunPSK" w:hint="cs"/>
          <w:cs/>
        </w:rPr>
        <w:t>ร้อยละ</w:t>
      </w:r>
      <w:r w:rsidR="00F33744">
        <w:rPr>
          <w:rFonts w:ascii="TH SarabunPSK" w:hAnsi="TH SarabunPSK" w:cs="TH SarabunPSK" w:hint="cs"/>
          <w:cs/>
        </w:rPr>
        <w:t xml:space="preserve"> 30</w:t>
      </w:r>
      <w:r w:rsidR="00F33744" w:rsidRPr="00505BAD">
        <w:rPr>
          <w:rFonts w:ascii="TH SarabunPSK" w:hAnsi="TH SarabunPSK" w:cs="TH SarabunPSK"/>
          <w:cs/>
        </w:rPr>
        <w:t>.</w:t>
      </w:r>
      <w:r w:rsidR="00F33744">
        <w:rPr>
          <w:rFonts w:ascii="TH SarabunPSK" w:hAnsi="TH SarabunPSK" w:cs="TH SarabunPSK" w:hint="cs"/>
          <w:cs/>
        </w:rPr>
        <w:t>0</w:t>
      </w:r>
      <w:r w:rsidR="00F33744" w:rsidRPr="00505BAD">
        <w:rPr>
          <w:rFonts w:ascii="TH SarabunPSK" w:hAnsi="TH SarabunPSK" w:cs="TH SarabunPSK"/>
          <w:cs/>
        </w:rPr>
        <w:t xml:space="preserve"> </w:t>
      </w:r>
      <w:r w:rsidR="00F33744">
        <w:rPr>
          <w:rFonts w:ascii="TH SarabunPSK" w:hAnsi="TH SarabunPSK" w:cs="TH SarabunPSK" w:hint="cs"/>
          <w:cs/>
        </w:rPr>
        <w:t>ของประชากร (</w:t>
      </w:r>
      <w:r w:rsidR="00F33744" w:rsidRPr="00F33744">
        <w:rPr>
          <w:rFonts w:ascii="TH SarabunPSK" w:hAnsi="TH SarabunPSK" w:cs="TH SarabunPSK"/>
          <w:cs/>
        </w:rPr>
        <w:t>67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091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089</w:t>
      </w:r>
      <w:r w:rsidR="00797D73">
        <w:rPr>
          <w:rFonts w:ascii="TH SarabunPSK" w:hAnsi="TH SarabunPSK" w:cs="TH SarabunPSK" w:hint="cs"/>
          <w:cs/>
        </w:rPr>
        <w:t xml:space="preserve"> คน, ประมาณการ พ.ศ. 2555</w:t>
      </w:r>
      <w:r w:rsidR="00F33744">
        <w:rPr>
          <w:rFonts w:ascii="TH SarabunPSK" w:hAnsi="TH SarabunPSK" w:cs="TH SarabunPSK" w:hint="cs"/>
          <w:cs/>
        </w:rPr>
        <w:t>)</w:t>
      </w:r>
      <w:r w:rsidR="00F33744">
        <w:rPr>
          <w:rStyle w:val="FootnoteReference"/>
          <w:rFonts w:ascii="TH SarabunPSK" w:hAnsi="TH SarabunPSK" w:cs="TH SarabunPSK"/>
          <w:cs/>
        </w:rPr>
        <w:footnoteReference w:id="4"/>
      </w:r>
    </w:p>
    <w:p w:rsidR="00896178" w:rsidRPr="00896178" w:rsidRDefault="00896178" w:rsidP="00624911">
      <w:pPr>
        <w:pStyle w:val="BodyText"/>
        <w:ind w:firstLine="720"/>
        <w:rPr>
          <w:rFonts w:ascii="TH SarabunPSK" w:hAnsi="TH SarabunPSK" w:cs="TH SarabunPSK"/>
          <w:cs/>
        </w:rPr>
      </w:pPr>
      <w:r w:rsidRPr="00896178">
        <w:rPr>
          <w:rFonts w:ascii="TH SarabunPSK" w:hAnsi="TH SarabunPSK" w:cs="TH SarabunPSK"/>
          <w:cs/>
        </w:rPr>
        <w:t>เนื่องในโอกาส</w:t>
      </w:r>
      <w:r w:rsidR="005828DC">
        <w:rPr>
          <w:rFonts w:ascii="TH SarabunPSK" w:hAnsi="TH SarabunPSK" w:cs="TH SarabunPSK" w:hint="cs"/>
          <w:cs/>
        </w:rPr>
        <w:t xml:space="preserve"> </w:t>
      </w:r>
      <w:r w:rsidR="005828DC" w:rsidRPr="005828DC">
        <w:rPr>
          <w:rFonts w:ascii="TH SarabunPSK" w:hAnsi="TH SarabunPSK" w:cs="TH SarabunPSK"/>
          <w:cs/>
        </w:rPr>
        <w:t>180 ปี ความสัมพันธ์ ไทย-สหรัฐอเมริกา</w:t>
      </w:r>
      <w:r w:rsidR="00AE0E09">
        <w:rPr>
          <w:rFonts w:ascii="TH SarabunPSK" w:hAnsi="TH SarabunPSK" w:cs="TH SarabunPSK" w:hint="cs"/>
          <w:cs/>
        </w:rPr>
        <w:t xml:space="preserve"> </w:t>
      </w:r>
      <w:r w:rsidRPr="00896178">
        <w:rPr>
          <w:rFonts w:ascii="TH SarabunPSK" w:hAnsi="TH SarabunPSK" w:cs="TH SarabunPSK"/>
          <w:cs/>
        </w:rPr>
        <w:t>ชมรมเทคโนโลยีสารสนเทศและการสื่อสารเพื่อความเทียมกัน (</w:t>
      </w:r>
      <w:r w:rsidRPr="00896178">
        <w:rPr>
          <w:rFonts w:ascii="TH SarabunPSK" w:hAnsi="TH SarabunPSK" w:cs="TH SarabunPSK"/>
        </w:rPr>
        <w:t>Information and Communication Technology for All Club: ICT for All Club</w:t>
      </w:r>
      <w:r w:rsidRPr="00896178">
        <w:rPr>
          <w:rFonts w:ascii="TH SarabunPSK" w:hAnsi="TH SarabunPSK" w:cs="TH SarabunPSK"/>
          <w:cs/>
        </w:rPr>
        <w:t>) ในฐานะองค์กรภาคประชาชน ซึ่งดำเนินงานเพื่</w:t>
      </w:r>
      <w:r w:rsidR="00DE3309">
        <w:rPr>
          <w:rFonts w:ascii="TH SarabunPSK" w:hAnsi="TH SarabunPSK" w:cs="TH SarabunPSK"/>
          <w:cs/>
        </w:rPr>
        <w:t>อมุ่งลดความเหลื่อมล้ำทางดิจิทัล</w:t>
      </w:r>
      <w:r w:rsidRPr="00896178">
        <w:rPr>
          <w:rFonts w:ascii="TH SarabunPSK" w:hAnsi="TH SarabunPSK" w:cs="TH SarabunPSK"/>
          <w:cs/>
        </w:rPr>
        <w:t>ในสังคม จึงได้กำหนดจัด</w:t>
      </w:r>
      <w:r w:rsidR="00AE0E09" w:rsidRPr="00AE0E09">
        <w:rPr>
          <w:rFonts w:ascii="TH SarabunPSK" w:hAnsi="TH SarabunPSK" w:cs="TH SarabunPSK"/>
          <w:cs/>
        </w:rPr>
        <w:t>การประชุมทางวิชาการ</w:t>
      </w:r>
      <w:r w:rsidR="00624911">
        <w:rPr>
          <w:rFonts w:ascii="TH SarabunPSK" w:hAnsi="TH SarabunPSK" w:cs="TH SarabunPSK" w:hint="cs"/>
          <w:cs/>
        </w:rPr>
        <w:t xml:space="preserve"> </w:t>
      </w:r>
      <w:r w:rsidR="00624911" w:rsidRPr="00624911">
        <w:rPr>
          <w:rFonts w:ascii="TH SarabunPSK" w:hAnsi="TH SarabunPSK" w:cs="TH SarabunPSK"/>
          <w:cs/>
        </w:rPr>
        <w:t>เทคโนโลยีสารสนเทศและการสื่อสารเพื่อความเท่าเทียมกัน</w:t>
      </w:r>
      <w:r w:rsidR="00AE0E09" w:rsidRPr="00AE0E09">
        <w:rPr>
          <w:rFonts w:ascii="TH SarabunPSK" w:hAnsi="TH SarabunPSK" w:cs="TH SarabunPSK"/>
          <w:cs/>
        </w:rPr>
        <w:t xml:space="preserve"> </w:t>
      </w:r>
      <w:r w:rsidR="00E83B09" w:rsidRPr="00AE0E09">
        <w:rPr>
          <w:rFonts w:ascii="TH SarabunPSK" w:hAnsi="TH SarabunPSK" w:cs="TH SarabunPSK"/>
          <w:cs/>
        </w:rPr>
        <w:t>ประจำปี</w:t>
      </w:r>
      <w:r w:rsidR="00E83B09">
        <w:rPr>
          <w:rFonts w:ascii="TH SarabunPSK" w:hAnsi="TH SarabunPSK" w:cs="TH SarabunPSK" w:hint="cs"/>
          <w:cs/>
        </w:rPr>
        <w:t xml:space="preserve"> </w:t>
      </w:r>
      <w:r w:rsidR="00AE0E09" w:rsidRPr="00AE0E09">
        <w:rPr>
          <w:rFonts w:ascii="TH SarabunPSK" w:hAnsi="TH SarabunPSK" w:cs="TH SarabunPSK"/>
          <w:cs/>
        </w:rPr>
        <w:t>พ.ศ. 255</w:t>
      </w:r>
      <w:r w:rsidR="005828DC">
        <w:rPr>
          <w:rFonts w:ascii="TH SarabunPSK" w:hAnsi="TH SarabunPSK" w:cs="TH SarabunPSK" w:hint="cs"/>
          <w:cs/>
        </w:rPr>
        <w:t>6</w:t>
      </w:r>
      <w:r w:rsidR="00AE0E09">
        <w:rPr>
          <w:rFonts w:ascii="TH SarabunPSK" w:hAnsi="TH SarabunPSK" w:cs="TH SarabunPSK"/>
        </w:rPr>
        <w:t xml:space="preserve"> </w:t>
      </w:r>
      <w:r w:rsidR="00AE0E09" w:rsidRPr="00AE0E09">
        <w:rPr>
          <w:rFonts w:ascii="TH SarabunPSK" w:hAnsi="TH SarabunPSK" w:cs="TH SarabunPSK"/>
          <w:cs/>
        </w:rPr>
        <w:t xml:space="preserve">เรื่อง </w:t>
      </w:r>
      <w:r w:rsidR="005828DC" w:rsidRPr="005828DC">
        <w:rPr>
          <w:rFonts w:ascii="TH SarabunPSK" w:hAnsi="TH SarabunPSK" w:cs="TH SarabunPSK"/>
        </w:rPr>
        <w:t>“180</w:t>
      </w:r>
      <w:r w:rsidR="005828DC" w:rsidRPr="005828DC">
        <w:rPr>
          <w:rFonts w:ascii="TH SarabunPSK" w:hAnsi="TH SarabunPSK" w:cs="TH SarabunPSK"/>
          <w:cs/>
        </w:rPr>
        <w:t xml:space="preserve"> ปี (</w:t>
      </w:r>
      <w:r w:rsidR="005828DC" w:rsidRPr="005828DC">
        <w:rPr>
          <w:rFonts w:ascii="TH SarabunPSK" w:hAnsi="TH SarabunPSK" w:cs="TH SarabunPSK"/>
        </w:rPr>
        <w:t xml:space="preserve">2376-2556) </w:t>
      </w:r>
      <w:r w:rsidR="005828DC" w:rsidRPr="005828DC">
        <w:rPr>
          <w:rFonts w:ascii="TH SarabunPSK" w:hAnsi="TH SarabunPSK" w:cs="TH SarabunPSK"/>
          <w:cs/>
        </w:rPr>
        <w:t>ความสัมพันธ์ ไทย-สหรัฐอเมริกา</w:t>
      </w:r>
      <w:r w:rsidR="005828DC" w:rsidRPr="005828DC">
        <w:rPr>
          <w:rFonts w:ascii="TH SarabunPSK" w:hAnsi="TH SarabunPSK" w:cs="TH SarabunPSK"/>
        </w:rPr>
        <w:t>;</w:t>
      </w:r>
      <w:r w:rsidR="005828DC">
        <w:rPr>
          <w:rFonts w:ascii="TH SarabunPSK" w:hAnsi="TH SarabunPSK" w:cs="TH SarabunPSK"/>
        </w:rPr>
        <w:t xml:space="preserve"> </w:t>
      </w:r>
      <w:r w:rsidR="005828DC" w:rsidRPr="005828DC">
        <w:rPr>
          <w:rFonts w:ascii="TH SarabunPSK" w:hAnsi="TH SarabunPSK" w:cs="TH SarabunPSK"/>
          <w:cs/>
        </w:rPr>
        <w:t>ไอซีที : บทเรียนจากสหรัฐอเมริกา</w:t>
      </w:r>
      <w:r w:rsidR="005828DC" w:rsidRPr="005828DC">
        <w:rPr>
          <w:rFonts w:ascii="TH SarabunPSK" w:hAnsi="TH SarabunPSK" w:cs="TH SarabunPSK"/>
        </w:rPr>
        <w:t>”</w:t>
      </w:r>
      <w:r w:rsidR="005828DC">
        <w:rPr>
          <w:rFonts w:ascii="TH SarabunPSK" w:hAnsi="TH SarabunPSK" w:cs="TH SarabunPSK"/>
        </w:rPr>
        <w:t xml:space="preserve"> </w:t>
      </w:r>
      <w:r w:rsidR="005828DC" w:rsidRPr="005828DC">
        <w:rPr>
          <w:rFonts w:ascii="TH SarabunPSK" w:hAnsi="TH SarabunPSK" w:cs="TH SarabunPSK"/>
        </w:rPr>
        <w:t>ICT for All Symposium 2013 on “180 Years (1833-2013) of Thai-U.S. Relations;</w:t>
      </w:r>
      <w:r w:rsidR="005828DC">
        <w:rPr>
          <w:rFonts w:ascii="TH SarabunPSK" w:hAnsi="TH SarabunPSK" w:cs="TH SarabunPSK"/>
        </w:rPr>
        <w:t xml:space="preserve"> </w:t>
      </w:r>
      <w:r w:rsidR="005828DC" w:rsidRPr="005828DC">
        <w:rPr>
          <w:rFonts w:ascii="TH SarabunPSK" w:hAnsi="TH SarabunPSK" w:cs="TH SarabunPSK"/>
        </w:rPr>
        <w:t>ICT: Lessons Learned from the U.S.”</w:t>
      </w:r>
      <w:r w:rsidRPr="00896178">
        <w:rPr>
          <w:rFonts w:ascii="TH SarabunPSK" w:hAnsi="TH SarabunPSK" w:cs="TH SarabunPSK"/>
        </w:rPr>
        <w:t xml:space="preserve"> </w:t>
      </w:r>
      <w:r w:rsidRPr="00896178">
        <w:rPr>
          <w:rFonts w:ascii="TH SarabunPSK" w:hAnsi="TH SarabunPSK" w:cs="TH SarabunPSK"/>
          <w:cs/>
        </w:rPr>
        <w:t>ขึ้น</w:t>
      </w:r>
      <w:r w:rsidR="00624911">
        <w:rPr>
          <w:rFonts w:ascii="TH SarabunPSK" w:hAnsi="TH SarabunPSK" w:cs="TH SarabunPSK" w:hint="cs"/>
          <w:cs/>
        </w:rPr>
        <w:t xml:space="preserve"> </w:t>
      </w:r>
      <w:r w:rsidR="0060110E" w:rsidRPr="0060110E">
        <w:rPr>
          <w:rFonts w:ascii="TH SarabunPSK" w:hAnsi="TH SarabunPSK" w:cs="TH SarabunPSK"/>
          <w:cs/>
        </w:rPr>
        <w:t>เพื่อ</w:t>
      </w:r>
      <w:r w:rsidR="008D180E">
        <w:rPr>
          <w:rFonts w:ascii="TH SarabunPSK" w:hAnsi="TH SarabunPSK" w:cs="TH SarabunPSK" w:hint="cs"/>
          <w:cs/>
        </w:rPr>
        <w:t>แลกเปลี่ยนเรียนรู้บทเรียนและพัฒนาการด้านเทคโนโลยีสารสนเทศจากสหรัฐอเมริกาในมิติต่างๆ เพื่อนำมาปรับประยุกต์ใช้ในการพัฒนาประเทศไทยต่อไป</w:t>
      </w:r>
      <w:r w:rsidR="00DF4405">
        <w:rPr>
          <w:rFonts w:ascii="TH SarabunPSK" w:hAnsi="TH SarabunPSK" w:cs="TH SarabunPSK" w:hint="cs"/>
          <w:cs/>
        </w:rPr>
        <w:t xml:space="preserve"> ตลอดจนเพื่อกระชับความสัมพันธ์อันดีระหว่างราชอาณาจักรไทยกับสหรัฐอเมริกา โดยเฉพาะอย่างยิ่งในมิติทางด้านเทคโนโลยีสารสนเทศและการสื่อสาร</w:t>
      </w:r>
    </w:p>
    <w:p w:rsidR="00896178" w:rsidRDefault="00896178" w:rsidP="008961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304F" w:rsidRPr="00DF4405" w:rsidRDefault="00DF4405" w:rsidP="00DF44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 w:rsidR="000B6B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B41" w:rsidRPr="000B6B41">
        <w:rPr>
          <w:rFonts w:ascii="TH SarabunPSK" w:hAnsi="TH SarabunPSK" w:cs="TH SarabunPSK"/>
          <w:sz w:val="32"/>
          <w:szCs w:val="32"/>
        </w:rPr>
        <w:t>ICT for All</w:t>
      </w:r>
      <w:r w:rsidR="000B6B41" w:rsidRPr="000B6B41">
        <w:rPr>
          <w:rFonts w:ascii="TH SarabunPSK" w:hAnsi="TH SarabunPSK" w:cs="TH SarabunPSK" w:hint="cs"/>
          <w:sz w:val="32"/>
          <w:szCs w:val="32"/>
          <w:cs/>
        </w:rPr>
        <w:t xml:space="preserve"> พ.ศ. 2556</w:t>
      </w:r>
      <w:r w:rsidR="000B6B41" w:rsidRPr="000B6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 ได้รับเกียรติจากองค์ปาฐกที่มีประสบการณ์ตรงด้านไอซีทีจากสหรัฐอเมริกา คือ</w:t>
      </w:r>
      <w:r w:rsidR="006C5097" w:rsidRPr="006250F5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29688D" w:rsidRPr="006250F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ศาสตราจารย์ ดร. ศรีศักดิ์ จามร</w:t>
      </w:r>
      <w:r w:rsidR="0029688D" w:rsidRPr="00DF440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มาน   </w:t>
      </w:r>
      <w:r w:rsidR="00F4047D" w:rsidRPr="00DF4405">
        <w:rPr>
          <w:rFonts w:ascii="TH SarabunPSK" w:hAnsi="TH SarabunPSK" w:cs="TH SarabunPSK"/>
          <w:sz w:val="32"/>
          <w:szCs w:val="32"/>
          <w:cs/>
        </w:rPr>
        <w:t>ประธานผู้บริหาร (</w:t>
      </w:r>
      <w:r w:rsidR="00F4047D" w:rsidRPr="00DF4405">
        <w:rPr>
          <w:rFonts w:ascii="TH SarabunPSK" w:hAnsi="TH SarabunPSK" w:cs="TH SarabunPSK"/>
          <w:sz w:val="32"/>
          <w:szCs w:val="32"/>
        </w:rPr>
        <w:t xml:space="preserve">CEO) </w:t>
      </w:r>
      <w:r w:rsidR="00F4047D" w:rsidRPr="00DF4405">
        <w:rPr>
          <w:rFonts w:ascii="TH SarabunPSK" w:hAnsi="TH SarabunPSK" w:cs="TH SarabunPSK"/>
          <w:sz w:val="32"/>
          <w:szCs w:val="32"/>
          <w:cs/>
        </w:rPr>
        <w:t>สถาบันศรีศักดิ์ จามรมาน การศึกษาทางไกลอินเทอร์เน็ต (</w:t>
      </w:r>
      <w:r w:rsidR="00F4047D" w:rsidRPr="00DF4405">
        <w:rPr>
          <w:rFonts w:ascii="TH SarabunPSK" w:hAnsi="TH SarabunPSK" w:cs="TH SarabunPSK"/>
          <w:sz w:val="32"/>
          <w:szCs w:val="32"/>
        </w:rPr>
        <w:t>Srisakdi Charmonman Institute of eLearning)</w:t>
      </w:r>
      <w:r w:rsidR="00B76ADB" w:rsidRPr="00DF4405">
        <w:rPr>
          <w:rFonts w:ascii="TH SarabunPSK" w:hAnsi="TH SarabunPSK" w:cs="TH SarabunPSK"/>
          <w:sz w:val="32"/>
          <w:szCs w:val="32"/>
        </w:rPr>
        <w:t xml:space="preserve"> </w:t>
      </w:r>
      <w:r w:rsidR="0029688D" w:rsidRPr="00DF4405">
        <w:rPr>
          <w:rFonts w:ascii="TH SarabunPSK" w:hAnsi="TH SarabunPSK" w:cs="TH SarabunPSK"/>
          <w:spacing w:val="-8"/>
          <w:sz w:val="32"/>
          <w:szCs w:val="32"/>
          <w:cs/>
        </w:rPr>
        <w:t xml:space="preserve">อธิการบดีกิตติคุณ วิทยาลัยเทคโนโลยีสยาม </w:t>
      </w:r>
      <w:r w:rsidR="00B76ADB" w:rsidRPr="00DF440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9688D" w:rsidRPr="00DF4405">
        <w:rPr>
          <w:rFonts w:ascii="TH SarabunPSK" w:hAnsi="TH SarabunPSK" w:cs="TH SarabunPSK"/>
          <w:spacing w:val="-8"/>
          <w:sz w:val="32"/>
          <w:szCs w:val="32"/>
          <w:cs/>
        </w:rPr>
        <w:t>บุรุษคอมพิวเตอร์แห่งเอเชีย</w:t>
      </w:r>
      <w:r w:rsidR="00F4047D" w:rsidRPr="00DF44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9688D" w:rsidRPr="00DF4405">
        <w:rPr>
          <w:rFonts w:ascii="TH SarabunPSK" w:hAnsi="TH SarabunPSK" w:cs="TH SarabunPSK"/>
          <w:spacing w:val="-8"/>
          <w:sz w:val="32"/>
          <w:szCs w:val="32"/>
          <w:cs/>
        </w:rPr>
        <w:t>บิดาอินเทอร์เน็ตไทย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ซึ่งจะให้เกียรติ</w:t>
      </w:r>
      <w:r w:rsidR="00FA5846" w:rsidRPr="00DF4405">
        <w:rPr>
          <w:rFonts w:ascii="TH SarabunPSK" w:hAnsi="TH SarabunPSK" w:cs="TH SarabunPSK"/>
          <w:sz w:val="32"/>
          <w:szCs w:val="32"/>
          <w:cs/>
        </w:rPr>
        <w:t>ปาฐกถาพิเศษ เรื่อง "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 </w:t>
      </w:r>
      <w:r w:rsidR="0029688D" w:rsidRPr="00DF4405">
        <w:rPr>
          <w:rFonts w:ascii="TH SarabunPSK" w:hAnsi="TH SarabunPSK" w:cs="TH SarabunPSK"/>
          <w:b/>
          <w:bCs/>
          <w:sz w:val="32"/>
          <w:szCs w:val="32"/>
        </w:rPr>
        <w:t xml:space="preserve">ICT 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ในสหรัฐอเมริกา</w:t>
      </w:r>
      <w:r w:rsidR="004F7A56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จากอดีตสู่ปัจจุบัน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A56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และก้าวต่อไปในอนาคต</w:t>
      </w:r>
      <w:r w:rsidR="00FA5846" w:rsidRPr="00DF4405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="00FA5846" w:rsidRPr="00DF44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A56" w:rsidRPr="00DF440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 จะเป็นการ</w:t>
      </w:r>
      <w:r w:rsidR="0029688D" w:rsidRPr="00DF4405">
        <w:rPr>
          <w:rFonts w:ascii="TH SarabunPSK" w:hAnsi="TH SarabunPSK" w:cs="TH SarabunPSK"/>
          <w:spacing w:val="-8"/>
          <w:sz w:val="32"/>
          <w:szCs w:val="32"/>
          <w:cs/>
        </w:rPr>
        <w:t>ปาฐกถา</w:t>
      </w:r>
      <w:r w:rsidR="008F7D2F" w:rsidRPr="00DF4405">
        <w:rPr>
          <w:rFonts w:ascii="TH SarabunPSK" w:hAnsi="TH SarabunPSK" w:cs="TH SarabunPSK"/>
          <w:sz w:val="32"/>
          <w:szCs w:val="32"/>
          <w:cs/>
        </w:rPr>
        <w:t xml:space="preserve"> เรื่อง "</w:t>
      </w:r>
      <w:r w:rsidR="0029688D" w:rsidRPr="00DF4405">
        <w:rPr>
          <w:rFonts w:ascii="TH SarabunPSK" w:hAnsi="TH SarabunPSK" w:cs="TH SarabunPSK"/>
          <w:b/>
          <w:bCs/>
          <w:sz w:val="32"/>
          <w:szCs w:val="32"/>
          <w:cs/>
        </w:rPr>
        <w:t>180</w:t>
      </w:r>
      <w:r w:rsidR="0029688D" w:rsidRPr="00DF44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29688D" w:rsidRPr="00DF44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 ไทย-สหรัฐอเมริกา</w:t>
      </w:r>
      <w:r w:rsidR="008F7D2F" w:rsidRPr="00DF4405">
        <w:rPr>
          <w:rFonts w:ascii="TH SarabunPSK" w:hAnsi="TH SarabunPSK" w:cs="TH SarabunPSK"/>
          <w:sz w:val="32"/>
          <w:szCs w:val="32"/>
          <w:cs/>
        </w:rPr>
        <w:t xml:space="preserve">" </w:t>
      </w:r>
      <w:r w:rsidR="008F7D2F" w:rsidRPr="00DF4405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8F7D2F" w:rsidRPr="00DF44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9688D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ผู้แทนจาก</w:t>
      </w:r>
      <w:r w:rsidR="0029688D" w:rsidRPr="00DF4405">
        <w:rPr>
          <w:rFonts w:ascii="TH SarabunPSK" w:hAnsi="TH SarabunPSK" w:cs="TH SarabunPSK"/>
          <w:b/>
          <w:bCs/>
          <w:sz w:val="32"/>
          <w:szCs w:val="32"/>
          <w:cs/>
        </w:rPr>
        <w:t>สถานเอกอัครราชทูตสหรัฐอเมริกาประจำประเทศไทย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แล้วจะเป็นการ</w:t>
      </w:r>
      <w:r w:rsidR="00066F0C" w:rsidRPr="00DF4405">
        <w:rPr>
          <w:rFonts w:ascii="TH SarabunPSK" w:hAnsi="TH SarabunPSK" w:cs="TH SarabunPSK" w:hint="cs"/>
          <w:sz w:val="32"/>
          <w:szCs w:val="32"/>
          <w:cs/>
        </w:rPr>
        <w:t>เปิดอภิปราย</w:t>
      </w:r>
      <w:r w:rsidR="00B17D1B" w:rsidRPr="00DF4405">
        <w:rPr>
          <w:rFonts w:ascii="TH SarabunPSK" w:hAnsi="TH SarabunPSK" w:cs="TH SarabunPSK" w:hint="cs"/>
          <w:sz w:val="32"/>
          <w:szCs w:val="32"/>
          <w:cs/>
        </w:rPr>
        <w:t>แลกเปลี่ยนประสบการณ์ ความคิดเห็น ข้อเสนอแนะ</w:t>
      </w:r>
      <w:r w:rsidR="000B6B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F0C" w:rsidRPr="00DF4405">
        <w:rPr>
          <w:rFonts w:ascii="TH SarabunPSK" w:hAnsi="TH SarabunPSK" w:cs="TH SarabunPSK" w:hint="cs"/>
          <w:sz w:val="32"/>
          <w:szCs w:val="32"/>
          <w:cs/>
        </w:rPr>
        <w:t xml:space="preserve">หัวข้อ “ไอซีที </w:t>
      </w:r>
      <w:r w:rsidR="00066F0C" w:rsidRPr="00DF4405">
        <w:rPr>
          <w:rFonts w:ascii="TH SarabunPSK" w:hAnsi="TH SarabunPSK" w:cs="TH SarabunPSK"/>
          <w:sz w:val="32"/>
          <w:szCs w:val="32"/>
        </w:rPr>
        <w:t xml:space="preserve">: </w:t>
      </w:r>
      <w:r w:rsidR="00066F0C" w:rsidRPr="00DF4405">
        <w:rPr>
          <w:rFonts w:ascii="TH SarabunPSK" w:hAnsi="TH SarabunPSK" w:cs="TH SarabunPSK" w:hint="cs"/>
          <w:sz w:val="32"/>
          <w:szCs w:val="32"/>
          <w:cs/>
        </w:rPr>
        <w:t>บทเรียนจากสหรัฐอเมริกา</w:t>
      </w:r>
      <w:r w:rsidR="00B17D1B" w:rsidRPr="00DF4405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และการประยุกต์ใช้ในประเทศไทย</w:t>
      </w:r>
      <w:r w:rsidR="00066F0C" w:rsidRPr="00DF4405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(1) </w:t>
      </w:r>
      <w:r w:rsidR="00B76ADB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แนวทางการลด</w:t>
      </w:r>
      <w:r w:rsidR="00B76ADB" w:rsidRPr="00DF4405">
        <w:rPr>
          <w:rFonts w:ascii="TH SarabunPSK" w:hAnsi="TH SarabunPSK" w:cs="TH SarabunPSK"/>
          <w:b/>
          <w:bCs/>
          <w:sz w:val="32"/>
          <w:szCs w:val="32"/>
          <w:cs/>
        </w:rPr>
        <w:t>ความเหลื่อมล้ำทางดิจิทัล (</w:t>
      </w:r>
      <w:r w:rsidR="00B76ADB" w:rsidRPr="00DF4405">
        <w:rPr>
          <w:rFonts w:ascii="TH SarabunPSK" w:hAnsi="TH SarabunPSK" w:cs="TH SarabunPSK"/>
          <w:b/>
          <w:bCs/>
          <w:sz w:val="32"/>
          <w:szCs w:val="32"/>
        </w:rPr>
        <w:t xml:space="preserve">Digital Divide) </w:t>
      </w:r>
      <w:r w:rsidR="00B76ADB" w:rsidRPr="00DF4405">
        <w:rPr>
          <w:rFonts w:ascii="TH SarabunPSK" w:hAnsi="TH SarabunPSK" w:cs="TH SarabunPSK"/>
          <w:b/>
          <w:bCs/>
          <w:sz w:val="32"/>
          <w:szCs w:val="32"/>
          <w:cs/>
        </w:rPr>
        <w:t>ในสังคม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440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(2) </w:t>
      </w:r>
      <w:r w:rsidR="00B76ADB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การพัฒนาคุณภาพชีวิตและการเรียนรู้ของคนพิการ ผู้สูงอายุ และผู้ด้อยโอกาส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6ADB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ในยุคการหลอมรวมเทคโนโลยี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4405">
        <w:rPr>
          <w:rFonts w:ascii="TH SarabunPSK" w:hAnsi="TH SarabunPSK" w:cs="TH SarabunPSK"/>
          <w:sz w:val="32"/>
          <w:szCs w:val="32"/>
        </w:rPr>
        <w:t xml:space="preserve"> </w:t>
      </w:r>
      <w:r w:rsidRPr="00DF4405">
        <w:rPr>
          <w:rFonts w:ascii="TH SarabunPSK" w:hAnsi="TH SarabunPSK" w:cs="TH SarabunPSK" w:hint="cs"/>
          <w:sz w:val="32"/>
          <w:szCs w:val="32"/>
          <w:cs/>
        </w:rPr>
        <w:t>ดำเนินการอภิปราย</w:t>
      </w:r>
      <w:r w:rsidR="007D304F" w:rsidRPr="00DF4405">
        <w:rPr>
          <w:rFonts w:ascii="TH SarabunPSK" w:hAnsi="TH SarabunPSK" w:cs="TH SarabunPSK"/>
          <w:sz w:val="32"/>
          <w:szCs w:val="32"/>
          <w:cs/>
        </w:rPr>
        <w:t>โดย</w:t>
      </w:r>
      <w:r w:rsidR="007D304F" w:rsidRPr="00DF4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F0C" w:rsidRPr="00DF4405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นายทศพนธ์ นรทัศน์</w:t>
      </w:r>
      <w:r w:rsidR="007D304F" w:rsidRPr="00DF4405">
        <w:rPr>
          <w:rFonts w:ascii="TH SarabunPSK" w:hAnsi="TH SarabunPSK" w:cs="TH SarabunPSK"/>
          <w:sz w:val="32"/>
          <w:szCs w:val="32"/>
        </w:rPr>
        <w:t xml:space="preserve"> </w:t>
      </w:r>
      <w:r w:rsidR="00066F0C" w:rsidRPr="00DF4405">
        <w:rPr>
          <w:rFonts w:ascii="TH SarabunPSK" w:hAnsi="TH SarabunPSK" w:cs="TH SarabunPSK" w:hint="cs"/>
          <w:sz w:val="32"/>
          <w:szCs w:val="32"/>
          <w:cs/>
        </w:rPr>
        <w:t xml:space="preserve"> ประธานชมรม </w:t>
      </w:r>
      <w:r w:rsidR="00066F0C" w:rsidRPr="00DF4405">
        <w:rPr>
          <w:rFonts w:ascii="TH SarabunPSK" w:hAnsi="TH SarabunPSK" w:cs="TH SarabunPSK"/>
          <w:sz w:val="32"/>
          <w:szCs w:val="32"/>
        </w:rPr>
        <w:t>ICT for All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B6B41" w:rsidRPr="00BD345C" w:rsidRDefault="000B6B41" w:rsidP="000B6B41">
      <w:pPr>
        <w:pStyle w:val="Footer"/>
        <w:tabs>
          <w:tab w:val="left" w:pos="709"/>
        </w:tabs>
        <w:spacing w:before="240"/>
        <w:ind w:firstLine="709"/>
        <w:jc w:val="thaiDistribute"/>
        <w:rPr>
          <w:rFonts w:ascii="TH SarabunIT๙" w:hAnsi="TH SarabunIT๙" w:cs="DokChampa"/>
          <w:sz w:val="32"/>
          <w:szCs w:val="32"/>
          <w:lang w:bidi="lo-LA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สำหรับผู้เข้าร่วมการประชุมวิชาการ </w:t>
      </w:r>
      <w:r w:rsidRPr="000B6B41">
        <w:rPr>
          <w:rFonts w:ascii="TH SarabunPSK" w:hAnsi="TH SarabunPSK" w:cs="TH SarabunPSK"/>
          <w:sz w:val="32"/>
          <w:szCs w:val="32"/>
        </w:rPr>
        <w:t>ICT for All</w:t>
      </w:r>
      <w:r w:rsidRPr="000B6B41">
        <w:rPr>
          <w:rFonts w:ascii="TH SarabunPSK" w:hAnsi="TH SarabunPSK" w:cs="TH SarabunPSK" w:hint="cs"/>
          <w:sz w:val="32"/>
          <w:szCs w:val="32"/>
          <w:cs/>
        </w:rPr>
        <w:t xml:space="preserve"> พ.ศ. 2556</w:t>
      </w:r>
      <w:r w:rsidRPr="000B6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 จะมีประมาณ 40 คน จาก</w:t>
      </w:r>
      <w:r w:rsidR="00DF4405">
        <w:rPr>
          <w:rFonts w:ascii="TH SarabunPSK" w:hAnsi="TH SarabunPSK" w:cs="TH SarabunPSK" w:hint="cs"/>
          <w:sz w:val="32"/>
          <w:szCs w:val="32"/>
          <w:cs/>
        </w:rPr>
        <w:t xml:space="preserve">สมาชิกชมรม </w:t>
      </w:r>
      <w:r w:rsidR="00DF4405">
        <w:rPr>
          <w:rFonts w:ascii="TH SarabunPSK" w:hAnsi="TH SarabunPSK" w:cs="TH SarabunPSK"/>
          <w:sz w:val="32"/>
          <w:szCs w:val="32"/>
        </w:rPr>
        <w:t xml:space="preserve">ICT for All </w:t>
      </w:r>
      <w:r w:rsidR="00DF4405">
        <w:rPr>
          <w:rFonts w:ascii="TH SarabunPSK" w:hAnsi="TH SarabunPSK" w:cs="TH SarabunPSK" w:hint="cs"/>
          <w:sz w:val="32"/>
          <w:szCs w:val="32"/>
          <w:cs/>
        </w:rPr>
        <w:t xml:space="preserve">ผู้แทนจากหน่วยงานภาครัฐ ภาคเอกชน ภาคประชาสังคม สถาบันการศึกษา ภาคประชาชาชน </w:t>
      </w:r>
      <w:r w:rsidR="00DF440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และจะได้บันทึกเทปการประชุมเพื่อเผยแพร่และขยายผลในวงกว้างผ่านเครือข่ายสังคมออนไลน์ต่อไป ดูราย</w:t>
      </w:r>
      <w:r w:rsidRPr="00927D6E">
        <w:rPr>
          <w:rFonts w:ascii="TH SarabunIT๙" w:hAnsi="TH SarabunIT๙" w:cs="TH SarabunIT๙"/>
          <w:sz w:val="32"/>
          <w:szCs w:val="32"/>
          <w:cs/>
        </w:rPr>
        <w:t>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เพิ่มเติมได้ทางเว็บไซต์ </w:t>
      </w:r>
      <w:r w:rsidRPr="00BD345C">
        <w:rPr>
          <w:rFonts w:ascii="Times New Roman" w:hAnsi="Times New Roman" w:cs="Times New Roman"/>
          <w:i/>
          <w:iCs/>
          <w:sz w:val="26"/>
          <w:szCs w:val="26"/>
          <w:lang w:bidi="lo-LA"/>
        </w:rPr>
        <w:t>www.ictforall.org</w:t>
      </w:r>
    </w:p>
    <w:p w:rsidR="00DF4405" w:rsidRDefault="000B6B41" w:rsidP="000B6B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ท่านที่สนใจเข้าร่วมการ</w:t>
      </w:r>
      <w:r w:rsidRPr="000B6B41">
        <w:rPr>
          <w:rFonts w:ascii="TH SarabunPSK" w:hAnsi="TH SarabunPSK" w:cs="TH SarabunPSK"/>
          <w:sz w:val="32"/>
          <w:szCs w:val="32"/>
          <w:cs/>
        </w:rPr>
        <w:t xml:space="preserve">ประชุมทางวิชาการ </w:t>
      </w:r>
      <w:r w:rsidRPr="000B6B41">
        <w:rPr>
          <w:rFonts w:ascii="TH SarabunPSK" w:hAnsi="TH SarabunPSK" w:cs="TH SarabunPSK"/>
          <w:sz w:val="32"/>
          <w:szCs w:val="32"/>
        </w:rPr>
        <w:t xml:space="preserve">ICT for All </w:t>
      </w:r>
      <w:r w:rsidRPr="000B6B41">
        <w:rPr>
          <w:rFonts w:ascii="TH SarabunPSK" w:hAnsi="TH SarabunPSK" w:cs="TH SarabunPSK"/>
          <w:sz w:val="32"/>
          <w:szCs w:val="32"/>
          <w:cs/>
        </w:rPr>
        <w:t xml:space="preserve">พ.ศ. 2556 เรื่อง </w:t>
      </w:r>
      <w:r w:rsidRPr="000B6B41">
        <w:rPr>
          <w:rFonts w:ascii="TH SarabunPSK" w:hAnsi="TH SarabunPSK" w:cs="TH SarabunPSK"/>
          <w:sz w:val="32"/>
          <w:szCs w:val="32"/>
        </w:rPr>
        <w:t>“</w:t>
      </w:r>
      <w:r w:rsidRPr="000B6B41">
        <w:rPr>
          <w:rFonts w:ascii="TH SarabunPSK" w:hAnsi="TH SarabunPSK" w:cs="TH SarabunPSK"/>
          <w:sz w:val="32"/>
          <w:szCs w:val="32"/>
          <w:cs/>
        </w:rPr>
        <w:t>180 ปี (2376-2556) ความสัมพันธ์ ไทย-สหรัฐอเมริกา</w:t>
      </w:r>
      <w:r w:rsidRPr="000B6B41">
        <w:rPr>
          <w:rFonts w:ascii="TH SarabunPSK" w:hAnsi="TH SarabunPSK" w:cs="TH SarabunPSK"/>
          <w:sz w:val="32"/>
          <w:szCs w:val="32"/>
        </w:rPr>
        <w:t xml:space="preserve">; </w:t>
      </w:r>
      <w:r w:rsidRPr="000B6B41">
        <w:rPr>
          <w:rFonts w:ascii="TH SarabunPSK" w:hAnsi="TH SarabunPSK" w:cs="TH SarabunPSK"/>
          <w:sz w:val="32"/>
          <w:szCs w:val="32"/>
          <w:cs/>
        </w:rPr>
        <w:t>ไอซีที : บทเรียนจากสหรัฐอเมริกา</w:t>
      </w:r>
      <w:r w:rsidRPr="000B6B41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สามารถสอบถามรายละเอียดเพิ่มเติม และสำรองที่นั่งเข้าร่วมการประชุม ได้ที่ </w:t>
      </w:r>
      <w:r w:rsidR="00DF4405" w:rsidRPr="00BD421E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นายทศพนธ์ นรทัศน์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4405" w:rsidRPr="00BD421E">
        <w:rPr>
          <w:rFonts w:ascii="TH SarabunPSK" w:hAnsi="TH SarabunPSK" w:cs="TH SarabunPSK" w:hint="cs"/>
          <w:sz w:val="32"/>
          <w:szCs w:val="32"/>
          <w:cs/>
        </w:rPr>
        <w:t>ประธานชมรมเทคโนโลยีสารสนเทศ</w:t>
      </w:r>
      <w:r w:rsidR="00DF4405">
        <w:rPr>
          <w:rFonts w:ascii="TH SarabunPSK" w:hAnsi="TH SarabunPSK" w:cs="TH SarabunPSK" w:hint="cs"/>
          <w:sz w:val="32"/>
          <w:szCs w:val="32"/>
          <w:cs/>
        </w:rPr>
        <w:t>และการสื่อสารเพื่อความเท่าเทียมกัน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4405">
        <w:rPr>
          <w:rFonts w:ascii="TH SarabunPSK" w:hAnsi="TH SarabunPSK" w:cs="TH SarabunPSK" w:hint="cs"/>
          <w:sz w:val="32"/>
          <w:szCs w:val="32"/>
          <w:cs/>
        </w:rPr>
        <w:t>โทร. 0 8126 10726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405">
        <w:rPr>
          <w:rFonts w:ascii="TH SarabunPSK" w:hAnsi="TH SarabunPSK" w:cs="TH SarabunPSK"/>
          <w:sz w:val="32"/>
          <w:szCs w:val="32"/>
        </w:rPr>
        <w:t xml:space="preserve">e-Mail: </w:t>
      </w:r>
      <w:r w:rsidR="00DF4405" w:rsidRPr="00365342">
        <w:rPr>
          <w:rFonts w:ascii="TH SarabunPSK" w:hAnsi="TH SarabunPSK" w:cs="TH SarabunPSK"/>
          <w:b/>
          <w:bCs/>
          <w:sz w:val="32"/>
          <w:szCs w:val="32"/>
        </w:rPr>
        <w:t>info@ictforall.org</w:t>
      </w:r>
      <w:r w:rsidR="00DF4405">
        <w:rPr>
          <w:rFonts w:ascii="TH SarabunPSK" w:hAnsi="TH SarabunPSK" w:cs="TH SarabunPSK"/>
          <w:sz w:val="32"/>
          <w:szCs w:val="32"/>
        </w:rPr>
        <w:t xml:space="preserve">   </w:t>
      </w:r>
      <w:r w:rsidR="00DF4405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DF4405">
        <w:rPr>
          <w:rFonts w:ascii="TH SarabunPSK" w:hAnsi="TH SarabunPSK" w:cs="TH SarabunPSK"/>
          <w:sz w:val="32"/>
          <w:szCs w:val="32"/>
        </w:rPr>
        <w:t xml:space="preserve">: </w:t>
      </w:r>
      <w:r w:rsidR="00DF4405" w:rsidRPr="00365342">
        <w:rPr>
          <w:rFonts w:ascii="TH SarabunPSK" w:hAnsi="TH SarabunPSK" w:cs="TH SarabunPSK"/>
          <w:b/>
          <w:bCs/>
          <w:sz w:val="32"/>
          <w:szCs w:val="32"/>
        </w:rPr>
        <w:t>www.ictforall.org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4405">
        <w:rPr>
          <w:rFonts w:ascii="TH SarabunPSK" w:hAnsi="TH SarabunPSK" w:cs="TH SarabunPSK"/>
          <w:sz w:val="32"/>
          <w:szCs w:val="32"/>
        </w:rPr>
        <w:t xml:space="preserve">Facebook: </w:t>
      </w:r>
      <w:r w:rsidR="00DF4405" w:rsidRPr="00365342">
        <w:rPr>
          <w:rFonts w:ascii="TH SarabunPSK" w:hAnsi="TH SarabunPSK" w:cs="TH SarabunPSK"/>
          <w:b/>
          <w:bCs/>
          <w:sz w:val="32"/>
          <w:szCs w:val="32"/>
        </w:rPr>
        <w:t>www.facebook.com/ICTforAll.org</w:t>
      </w:r>
    </w:p>
    <w:p w:rsidR="00DF4405" w:rsidRDefault="00DF4405" w:rsidP="00DF4405">
      <w:pPr>
        <w:spacing w:after="0" w:line="34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E4065" w:rsidRPr="006250F5" w:rsidRDefault="000B6B41" w:rsidP="000B6B41">
      <w:pPr>
        <w:tabs>
          <w:tab w:val="left" w:pos="810"/>
        </w:tabs>
        <w:spacing w:after="0" w:line="320" w:lineRule="exac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___________________________________</w:t>
      </w:r>
    </w:p>
    <w:sectPr w:rsidR="00EE4065" w:rsidRPr="006250F5" w:rsidSect="008B39F5">
      <w:headerReference w:type="default" r:id="rId10"/>
      <w:pgSz w:w="12240" w:h="15840"/>
      <w:pgMar w:top="1440" w:right="1440" w:bottom="81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FC" w:rsidRDefault="000904FC" w:rsidP="00896178">
      <w:pPr>
        <w:spacing w:after="0" w:line="240" w:lineRule="auto"/>
      </w:pPr>
      <w:r>
        <w:separator/>
      </w:r>
    </w:p>
  </w:endnote>
  <w:endnote w:type="continuationSeparator" w:id="0">
    <w:p w:rsidR="000904FC" w:rsidRDefault="000904FC" w:rsidP="008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FC" w:rsidRDefault="000904FC" w:rsidP="00896178">
      <w:pPr>
        <w:spacing w:after="0" w:line="240" w:lineRule="auto"/>
      </w:pPr>
      <w:r>
        <w:separator/>
      </w:r>
    </w:p>
  </w:footnote>
  <w:footnote w:type="continuationSeparator" w:id="0">
    <w:p w:rsidR="000904FC" w:rsidRDefault="000904FC" w:rsidP="00896178">
      <w:pPr>
        <w:spacing w:after="0" w:line="240" w:lineRule="auto"/>
      </w:pPr>
      <w:r>
        <w:continuationSeparator/>
      </w:r>
    </w:p>
  </w:footnote>
  <w:footnote w:id="1">
    <w:p w:rsidR="00DF7369" w:rsidRPr="008F0C26" w:rsidRDefault="00DF7369" w:rsidP="00451E86">
      <w:pPr>
        <w:pStyle w:val="FootnoteText"/>
        <w:ind w:left="180" w:hanging="180"/>
        <w:rPr>
          <w:rFonts w:ascii="Browallia New" w:hAnsi="Browallia New" w:cs="Browallia New"/>
          <w:sz w:val="22"/>
          <w:szCs w:val="22"/>
          <w:cs/>
        </w:rPr>
      </w:pPr>
      <w:r w:rsidRPr="008F0C26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8F0C26">
        <w:rPr>
          <w:rFonts w:ascii="Browallia New" w:hAnsi="Browallia New" w:cs="Browallia New"/>
          <w:sz w:val="22"/>
          <w:szCs w:val="22"/>
        </w:rPr>
        <w:t xml:space="preserve"> </w:t>
      </w:r>
      <w:r>
        <w:rPr>
          <w:rFonts w:ascii="Browallia New" w:hAnsi="Browallia New" w:cs="Browallia New" w:hint="cs"/>
          <w:sz w:val="22"/>
          <w:szCs w:val="22"/>
          <w:cs/>
        </w:rPr>
        <w:t xml:space="preserve"> </w:t>
      </w:r>
      <w:r w:rsidRPr="008B39F5">
        <w:rPr>
          <w:rFonts w:ascii="Browallia New" w:hAnsi="Browallia New" w:cs="Browallia New"/>
          <w:szCs w:val="20"/>
          <w:cs/>
        </w:rPr>
        <w:t xml:space="preserve">ศาสตราจารย์ ดร.ศรีศักดิ์  จามรมาน. เอกสารประกอบการบรรยาย เรื่อง </w:t>
      </w:r>
      <w:r w:rsidRPr="008B39F5">
        <w:rPr>
          <w:rFonts w:ascii="Browallia New" w:hAnsi="Browallia New" w:cs="Browallia New"/>
          <w:szCs w:val="20"/>
        </w:rPr>
        <w:t>“</w:t>
      </w:r>
      <w:r w:rsidRPr="008B39F5">
        <w:rPr>
          <w:rFonts w:ascii="Browallia New" w:hAnsi="Browallia New" w:cs="Browallia New"/>
          <w:szCs w:val="20"/>
          <w:cs/>
        </w:rPr>
        <w:t>พระอัจฉริยภาพด้านเทคโนโลยีสารสนเทศ</w:t>
      </w:r>
      <w:r w:rsidRPr="008B39F5">
        <w:rPr>
          <w:rFonts w:ascii="Browallia New" w:hAnsi="Browallia New" w:cs="Browallia New"/>
          <w:szCs w:val="20"/>
        </w:rPr>
        <w:t>”</w:t>
      </w:r>
      <w:r w:rsidRPr="008B39F5">
        <w:rPr>
          <w:rFonts w:ascii="Browallia New" w:hAnsi="Browallia New" w:cs="Browallia New"/>
          <w:szCs w:val="20"/>
          <w:cs/>
        </w:rPr>
        <w:t xml:space="preserve"> จัดโดย โรงเรียนเทพศิรินทร์ ณ ห้องประชุม ชั้น 8 อาคารเทิดพระเกียรติ โรงเรียนเทพศิรินทร์ วันจันทร์ที่ 16 ตุลาคม 2549. หน้า 9</w:t>
      </w:r>
      <w:r w:rsidRPr="008B39F5">
        <w:rPr>
          <w:rFonts w:ascii="Browallia New" w:hAnsi="Browallia New" w:cs="Browallia New" w:hint="cs"/>
          <w:szCs w:val="20"/>
          <w:cs/>
        </w:rPr>
        <w:t>.</w:t>
      </w:r>
    </w:p>
  </w:footnote>
  <w:footnote w:id="2">
    <w:p w:rsidR="00797D73" w:rsidRPr="007E12F8" w:rsidRDefault="00797D73" w:rsidP="007E12F8">
      <w:pPr>
        <w:pStyle w:val="FootnoteText"/>
        <w:ind w:left="90" w:hanging="90"/>
        <w:rPr>
          <w:sz w:val="18"/>
          <w:szCs w:val="18"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</w:t>
      </w:r>
      <w:r w:rsidR="00E962D6" w:rsidRPr="00E962D6">
        <w:rPr>
          <w:sz w:val="18"/>
          <w:szCs w:val="18"/>
        </w:rPr>
        <w:t>International Telecommunication Union</w:t>
      </w:r>
      <w:r w:rsidR="00E962D6">
        <w:rPr>
          <w:sz w:val="18"/>
          <w:szCs w:val="18"/>
        </w:rPr>
        <w:t xml:space="preserve"> (ITU). </w:t>
      </w:r>
      <w:r w:rsidR="00E962D6" w:rsidRPr="007E12F8">
        <w:rPr>
          <w:sz w:val="18"/>
          <w:szCs w:val="18"/>
        </w:rPr>
        <w:t xml:space="preserve">(2013). </w:t>
      </w:r>
      <w:r w:rsidR="00E962D6" w:rsidRPr="00E962D6">
        <w:rPr>
          <w:sz w:val="18"/>
          <w:szCs w:val="18"/>
        </w:rPr>
        <w:t>The World in 2013: ICT Facts and Figures</w:t>
      </w:r>
      <w:r w:rsidR="00E962D6" w:rsidRPr="007E12F8">
        <w:rPr>
          <w:sz w:val="18"/>
          <w:szCs w:val="18"/>
        </w:rPr>
        <w:t xml:space="preserve">. [Online]. Available: </w:t>
      </w:r>
      <w:r w:rsidR="00E962D6" w:rsidRPr="00E962D6">
        <w:rPr>
          <w:sz w:val="18"/>
          <w:szCs w:val="18"/>
        </w:rPr>
        <w:t>http://www.itu.int/en/ITU-D/Statistics/Pages/facts/default.aspx</w:t>
      </w:r>
      <w:r w:rsidR="00E962D6" w:rsidRPr="007E12F8">
        <w:rPr>
          <w:sz w:val="18"/>
          <w:szCs w:val="18"/>
        </w:rPr>
        <w:t xml:space="preserve">/. (Accessed date: </w:t>
      </w:r>
      <w:r w:rsidR="00E962D6">
        <w:rPr>
          <w:sz w:val="18"/>
          <w:szCs w:val="18"/>
        </w:rPr>
        <w:t>November</w:t>
      </w:r>
      <w:r w:rsidR="00E962D6" w:rsidRPr="007E12F8">
        <w:rPr>
          <w:sz w:val="18"/>
          <w:szCs w:val="18"/>
        </w:rPr>
        <w:t xml:space="preserve"> </w:t>
      </w:r>
      <w:r w:rsidR="00E962D6">
        <w:rPr>
          <w:sz w:val="18"/>
          <w:szCs w:val="18"/>
        </w:rPr>
        <w:t>18</w:t>
      </w:r>
      <w:r w:rsidR="00E962D6" w:rsidRPr="007E12F8">
        <w:rPr>
          <w:sz w:val="18"/>
          <w:szCs w:val="18"/>
        </w:rPr>
        <w:t>, 201</w:t>
      </w:r>
      <w:r w:rsidR="00E962D6">
        <w:rPr>
          <w:sz w:val="18"/>
          <w:szCs w:val="18"/>
        </w:rPr>
        <w:t>3</w:t>
      </w:r>
      <w:r w:rsidR="00E962D6" w:rsidRPr="007E12F8">
        <w:rPr>
          <w:sz w:val="18"/>
          <w:szCs w:val="18"/>
        </w:rPr>
        <w:t>).</w:t>
      </w:r>
    </w:p>
  </w:footnote>
  <w:footnote w:id="3">
    <w:p w:rsidR="00F33744" w:rsidRPr="007E12F8" w:rsidRDefault="00F33744" w:rsidP="007E12F8">
      <w:pPr>
        <w:pStyle w:val="FootnoteText"/>
        <w:ind w:left="90" w:hanging="90"/>
        <w:rPr>
          <w:sz w:val="18"/>
          <w:szCs w:val="18"/>
          <w:cs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</w:t>
      </w:r>
      <w:r w:rsidR="007E12F8" w:rsidRPr="007E12F8">
        <w:rPr>
          <w:sz w:val="18"/>
          <w:szCs w:val="18"/>
        </w:rPr>
        <w:t xml:space="preserve">Internet World Stats. (2013). Internet Usage and Population in North America. [Online]. Available: </w:t>
      </w:r>
      <w:hyperlink r:id="rId1" w:anchor="north" w:history="1">
        <w:r w:rsidR="007E12F8" w:rsidRPr="00E962D6">
          <w:rPr>
            <w:rStyle w:val="Hyperlink"/>
            <w:color w:val="auto"/>
            <w:sz w:val="18"/>
            <w:szCs w:val="18"/>
            <w:u w:val="none"/>
          </w:rPr>
          <w:t>http://www.internetworldstats.com/stats14.htm#north</w:t>
        </w:r>
      </w:hyperlink>
      <w:r w:rsidR="007E12F8" w:rsidRPr="007E12F8">
        <w:rPr>
          <w:sz w:val="18"/>
          <w:szCs w:val="18"/>
        </w:rPr>
        <w:t xml:space="preserve">/. (Accessed date: </w:t>
      </w:r>
      <w:r w:rsidR="007E12F8">
        <w:rPr>
          <w:sz w:val="18"/>
          <w:szCs w:val="18"/>
        </w:rPr>
        <w:t>November</w:t>
      </w:r>
      <w:r w:rsidR="007E12F8" w:rsidRPr="007E12F8">
        <w:rPr>
          <w:sz w:val="18"/>
          <w:szCs w:val="18"/>
        </w:rPr>
        <w:t xml:space="preserve"> </w:t>
      </w:r>
      <w:r w:rsidR="007E12F8">
        <w:rPr>
          <w:sz w:val="18"/>
          <w:szCs w:val="18"/>
        </w:rPr>
        <w:t>18</w:t>
      </w:r>
      <w:r w:rsidR="007E12F8" w:rsidRPr="007E12F8">
        <w:rPr>
          <w:sz w:val="18"/>
          <w:szCs w:val="18"/>
        </w:rPr>
        <w:t>, 201</w:t>
      </w:r>
      <w:r w:rsidR="007E12F8">
        <w:rPr>
          <w:sz w:val="18"/>
          <w:szCs w:val="18"/>
        </w:rPr>
        <w:t>3</w:t>
      </w:r>
      <w:r w:rsidR="007E12F8" w:rsidRPr="007E12F8">
        <w:rPr>
          <w:sz w:val="18"/>
          <w:szCs w:val="18"/>
        </w:rPr>
        <w:t>).</w:t>
      </w:r>
      <w:r w:rsidR="007E12F8" w:rsidRPr="007E12F8">
        <w:rPr>
          <w:sz w:val="18"/>
          <w:szCs w:val="22"/>
          <w:cs/>
        </w:rPr>
        <w:t xml:space="preserve"> </w:t>
      </w:r>
    </w:p>
  </w:footnote>
  <w:footnote w:id="4">
    <w:p w:rsidR="00F33744" w:rsidRPr="00F33744" w:rsidRDefault="00F33744" w:rsidP="007E12F8">
      <w:pPr>
        <w:pStyle w:val="FootnoteText"/>
        <w:ind w:left="90" w:hanging="90"/>
        <w:rPr>
          <w:cs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</w:t>
      </w:r>
      <w:r w:rsidR="007E12F8" w:rsidRPr="007E12F8">
        <w:rPr>
          <w:sz w:val="18"/>
          <w:szCs w:val="18"/>
        </w:rPr>
        <w:t xml:space="preserve">Internet World Stats. (2013). Asia Marketing Research, Internet Usage, Population Statistics and Facebook Information. [Online]. Available: </w:t>
      </w:r>
      <w:hyperlink r:id="rId2" w:anchor="th" w:history="1">
        <w:r w:rsidR="007E12F8" w:rsidRPr="00E962D6">
          <w:rPr>
            <w:rStyle w:val="Hyperlink"/>
            <w:color w:val="auto"/>
            <w:sz w:val="18"/>
            <w:szCs w:val="18"/>
            <w:u w:val="none"/>
          </w:rPr>
          <w:t>http://www.internetworldstats.com/asia.htm#th</w:t>
        </w:r>
      </w:hyperlink>
      <w:r w:rsidR="007E12F8" w:rsidRPr="00E962D6">
        <w:rPr>
          <w:sz w:val="18"/>
          <w:szCs w:val="18"/>
        </w:rPr>
        <w:t>/.</w:t>
      </w:r>
      <w:r w:rsidR="007E12F8" w:rsidRPr="007E12F8">
        <w:rPr>
          <w:sz w:val="18"/>
          <w:szCs w:val="18"/>
        </w:rPr>
        <w:t xml:space="preserve"> (Accessed date: </w:t>
      </w:r>
      <w:r w:rsidR="007E12F8">
        <w:rPr>
          <w:sz w:val="18"/>
          <w:szCs w:val="18"/>
        </w:rPr>
        <w:t>November</w:t>
      </w:r>
      <w:r w:rsidR="007E12F8" w:rsidRPr="007E12F8">
        <w:rPr>
          <w:sz w:val="18"/>
          <w:szCs w:val="18"/>
        </w:rPr>
        <w:t xml:space="preserve"> </w:t>
      </w:r>
      <w:r w:rsidR="007E12F8">
        <w:rPr>
          <w:sz w:val="18"/>
          <w:szCs w:val="18"/>
        </w:rPr>
        <w:t>18</w:t>
      </w:r>
      <w:r w:rsidR="007E12F8" w:rsidRPr="007E12F8">
        <w:rPr>
          <w:sz w:val="18"/>
          <w:szCs w:val="18"/>
        </w:rPr>
        <w:t>, 201</w:t>
      </w:r>
      <w:r w:rsidR="007E12F8">
        <w:rPr>
          <w:sz w:val="18"/>
          <w:szCs w:val="18"/>
        </w:rPr>
        <w:t>3</w:t>
      </w:r>
      <w:r w:rsidR="007E12F8" w:rsidRPr="007E12F8">
        <w:rPr>
          <w:sz w:val="18"/>
          <w:szCs w:val="18"/>
        </w:rPr>
        <w:t>).</w:t>
      </w:r>
      <w:r w:rsidR="007E12F8" w:rsidRPr="007E12F8">
        <w:rPr>
          <w:sz w:val="18"/>
          <w:szCs w:val="22"/>
          <w: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60"/>
      </w:rPr>
      <w:id w:val="2700674"/>
      <w:docPartObj>
        <w:docPartGallery w:val="Page Numbers (Top of Page)"/>
        <w:docPartUnique/>
      </w:docPartObj>
    </w:sdtPr>
    <w:sdtEndPr>
      <w:rPr>
        <w:b/>
        <w:spacing w:val="0"/>
      </w:rPr>
    </w:sdtEndPr>
    <w:sdtContent>
      <w:p w:rsidR="00DF7369" w:rsidRDefault="00DF736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F4053A" w:rsidRPr="00F4053A">
            <w:rPr>
              <w:b/>
              <w:noProof/>
            </w:rPr>
            <w:t>2</w:t>
          </w:r>
        </w:fldSimple>
      </w:p>
    </w:sdtContent>
  </w:sdt>
  <w:p w:rsidR="00DF7369" w:rsidRDefault="00DF73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F0"/>
    <w:multiLevelType w:val="hybridMultilevel"/>
    <w:tmpl w:val="290E89BA"/>
    <w:lvl w:ilvl="0" w:tplc="3FA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2ED6"/>
    <w:multiLevelType w:val="hybridMultilevel"/>
    <w:tmpl w:val="23CC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7A11"/>
    <w:multiLevelType w:val="hybridMultilevel"/>
    <w:tmpl w:val="7A32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33EC"/>
    <w:multiLevelType w:val="hybridMultilevel"/>
    <w:tmpl w:val="6A1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8A1"/>
    <w:multiLevelType w:val="hybridMultilevel"/>
    <w:tmpl w:val="082AAFE8"/>
    <w:lvl w:ilvl="0" w:tplc="B840FF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1EC0"/>
    <w:multiLevelType w:val="hybridMultilevel"/>
    <w:tmpl w:val="207484A0"/>
    <w:lvl w:ilvl="0" w:tplc="690437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94E01E3"/>
    <w:multiLevelType w:val="hybridMultilevel"/>
    <w:tmpl w:val="750E35AA"/>
    <w:lvl w:ilvl="0" w:tplc="AFC6BC3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69A7"/>
    <w:multiLevelType w:val="hybridMultilevel"/>
    <w:tmpl w:val="F0D843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8D5871"/>
    <w:multiLevelType w:val="hybridMultilevel"/>
    <w:tmpl w:val="44B666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0174A"/>
    <w:multiLevelType w:val="hybridMultilevel"/>
    <w:tmpl w:val="28546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E3B45"/>
    <w:multiLevelType w:val="hybridMultilevel"/>
    <w:tmpl w:val="B614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7B3"/>
    <w:multiLevelType w:val="hybridMultilevel"/>
    <w:tmpl w:val="778CD2E2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57D54F84"/>
    <w:multiLevelType w:val="hybridMultilevel"/>
    <w:tmpl w:val="C2664FEC"/>
    <w:lvl w:ilvl="0" w:tplc="A38E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02BEC"/>
    <w:multiLevelType w:val="hybridMultilevel"/>
    <w:tmpl w:val="BBE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07DD"/>
    <w:multiLevelType w:val="hybridMultilevel"/>
    <w:tmpl w:val="A11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7147"/>
    <w:multiLevelType w:val="hybridMultilevel"/>
    <w:tmpl w:val="24042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574DC"/>
    <w:rsid w:val="00022187"/>
    <w:rsid w:val="00022674"/>
    <w:rsid w:val="0003069C"/>
    <w:rsid w:val="0003478B"/>
    <w:rsid w:val="000372E2"/>
    <w:rsid w:val="00037732"/>
    <w:rsid w:val="000562B6"/>
    <w:rsid w:val="000666CB"/>
    <w:rsid w:val="00066F0C"/>
    <w:rsid w:val="00075956"/>
    <w:rsid w:val="000904FC"/>
    <w:rsid w:val="000A584F"/>
    <w:rsid w:val="000B6B41"/>
    <w:rsid w:val="000B73FB"/>
    <w:rsid w:val="000C1276"/>
    <w:rsid w:val="000C4273"/>
    <w:rsid w:val="000D00EF"/>
    <w:rsid w:val="000F28CF"/>
    <w:rsid w:val="000F661D"/>
    <w:rsid w:val="00100BC4"/>
    <w:rsid w:val="00104839"/>
    <w:rsid w:val="001064E9"/>
    <w:rsid w:val="0011244D"/>
    <w:rsid w:val="0012128A"/>
    <w:rsid w:val="001354B2"/>
    <w:rsid w:val="001754B1"/>
    <w:rsid w:val="00183D13"/>
    <w:rsid w:val="001A2D92"/>
    <w:rsid w:val="001A5098"/>
    <w:rsid w:val="001A62F3"/>
    <w:rsid w:val="001B1C78"/>
    <w:rsid w:val="001B6607"/>
    <w:rsid w:val="001B7A3D"/>
    <w:rsid w:val="001C546C"/>
    <w:rsid w:val="001D26FB"/>
    <w:rsid w:val="001E2752"/>
    <w:rsid w:val="001E293F"/>
    <w:rsid w:val="001F4FF9"/>
    <w:rsid w:val="00202E9C"/>
    <w:rsid w:val="00215D07"/>
    <w:rsid w:val="002173BC"/>
    <w:rsid w:val="00221ADD"/>
    <w:rsid w:val="0022672F"/>
    <w:rsid w:val="00227A0E"/>
    <w:rsid w:val="002310CD"/>
    <w:rsid w:val="0023640E"/>
    <w:rsid w:val="00240B27"/>
    <w:rsid w:val="00256BF0"/>
    <w:rsid w:val="002575ED"/>
    <w:rsid w:val="002706C4"/>
    <w:rsid w:val="002779ED"/>
    <w:rsid w:val="002831BD"/>
    <w:rsid w:val="00291720"/>
    <w:rsid w:val="002949FF"/>
    <w:rsid w:val="0029688D"/>
    <w:rsid w:val="002A02E2"/>
    <w:rsid w:val="002A11E2"/>
    <w:rsid w:val="002B7593"/>
    <w:rsid w:val="002D713F"/>
    <w:rsid w:val="002E0EE2"/>
    <w:rsid w:val="003005B3"/>
    <w:rsid w:val="00302027"/>
    <w:rsid w:val="00312EBC"/>
    <w:rsid w:val="00315045"/>
    <w:rsid w:val="003164E8"/>
    <w:rsid w:val="003169BD"/>
    <w:rsid w:val="00331CAD"/>
    <w:rsid w:val="00332D34"/>
    <w:rsid w:val="00343C32"/>
    <w:rsid w:val="0034479C"/>
    <w:rsid w:val="00354F26"/>
    <w:rsid w:val="003552C6"/>
    <w:rsid w:val="003604FB"/>
    <w:rsid w:val="0036417C"/>
    <w:rsid w:val="00365342"/>
    <w:rsid w:val="00373160"/>
    <w:rsid w:val="003759DD"/>
    <w:rsid w:val="003A0AC9"/>
    <w:rsid w:val="003B2B38"/>
    <w:rsid w:val="003B43E1"/>
    <w:rsid w:val="003E3339"/>
    <w:rsid w:val="0040660A"/>
    <w:rsid w:val="004142DB"/>
    <w:rsid w:val="00415D51"/>
    <w:rsid w:val="00424C4B"/>
    <w:rsid w:val="004375AD"/>
    <w:rsid w:val="004460CB"/>
    <w:rsid w:val="0044784E"/>
    <w:rsid w:val="00451E86"/>
    <w:rsid w:val="00461891"/>
    <w:rsid w:val="004764E9"/>
    <w:rsid w:val="00482741"/>
    <w:rsid w:val="00483911"/>
    <w:rsid w:val="004C402C"/>
    <w:rsid w:val="004D2A98"/>
    <w:rsid w:val="004E7F19"/>
    <w:rsid w:val="004F0C5C"/>
    <w:rsid w:val="004F7A56"/>
    <w:rsid w:val="005039CA"/>
    <w:rsid w:val="00505BAD"/>
    <w:rsid w:val="00507A30"/>
    <w:rsid w:val="0053124F"/>
    <w:rsid w:val="00542DED"/>
    <w:rsid w:val="00566092"/>
    <w:rsid w:val="00566D92"/>
    <w:rsid w:val="00571A19"/>
    <w:rsid w:val="005828DC"/>
    <w:rsid w:val="00593A39"/>
    <w:rsid w:val="0059711E"/>
    <w:rsid w:val="005A32D4"/>
    <w:rsid w:val="005C639D"/>
    <w:rsid w:val="005D3960"/>
    <w:rsid w:val="005D3D42"/>
    <w:rsid w:val="005E5F35"/>
    <w:rsid w:val="0060110E"/>
    <w:rsid w:val="00624911"/>
    <w:rsid w:val="006250F5"/>
    <w:rsid w:val="00674A77"/>
    <w:rsid w:val="00681C6D"/>
    <w:rsid w:val="00684DEC"/>
    <w:rsid w:val="00690632"/>
    <w:rsid w:val="006A3705"/>
    <w:rsid w:val="006B3023"/>
    <w:rsid w:val="006C0796"/>
    <w:rsid w:val="006C3166"/>
    <w:rsid w:val="006C5097"/>
    <w:rsid w:val="006D552B"/>
    <w:rsid w:val="006D6D06"/>
    <w:rsid w:val="006D74CD"/>
    <w:rsid w:val="006E7C1D"/>
    <w:rsid w:val="006F3A7E"/>
    <w:rsid w:val="006F6926"/>
    <w:rsid w:val="00705D4B"/>
    <w:rsid w:val="00706DC1"/>
    <w:rsid w:val="00714D4A"/>
    <w:rsid w:val="007204E1"/>
    <w:rsid w:val="0075467E"/>
    <w:rsid w:val="00756AA3"/>
    <w:rsid w:val="0076299F"/>
    <w:rsid w:val="00787CDE"/>
    <w:rsid w:val="0079667D"/>
    <w:rsid w:val="00797D73"/>
    <w:rsid w:val="007A2157"/>
    <w:rsid w:val="007A2D9B"/>
    <w:rsid w:val="007B78CB"/>
    <w:rsid w:val="007C2355"/>
    <w:rsid w:val="007D1983"/>
    <w:rsid w:val="007D304F"/>
    <w:rsid w:val="007D3607"/>
    <w:rsid w:val="007E12F8"/>
    <w:rsid w:val="007E35DF"/>
    <w:rsid w:val="007F590A"/>
    <w:rsid w:val="008027E5"/>
    <w:rsid w:val="008074DE"/>
    <w:rsid w:val="00810370"/>
    <w:rsid w:val="00825E73"/>
    <w:rsid w:val="00836C24"/>
    <w:rsid w:val="00861732"/>
    <w:rsid w:val="00870B56"/>
    <w:rsid w:val="00896178"/>
    <w:rsid w:val="00896E09"/>
    <w:rsid w:val="00897168"/>
    <w:rsid w:val="008A624C"/>
    <w:rsid w:val="008A65DA"/>
    <w:rsid w:val="008B39F5"/>
    <w:rsid w:val="008D180E"/>
    <w:rsid w:val="008E3B46"/>
    <w:rsid w:val="008F7D2F"/>
    <w:rsid w:val="00914785"/>
    <w:rsid w:val="009157C7"/>
    <w:rsid w:val="00927773"/>
    <w:rsid w:val="009336DF"/>
    <w:rsid w:val="00942515"/>
    <w:rsid w:val="00945AF3"/>
    <w:rsid w:val="009468DC"/>
    <w:rsid w:val="0095327B"/>
    <w:rsid w:val="009649CF"/>
    <w:rsid w:val="009A6B34"/>
    <w:rsid w:val="009B21EB"/>
    <w:rsid w:val="009B3BC9"/>
    <w:rsid w:val="009B58E6"/>
    <w:rsid w:val="009C14C5"/>
    <w:rsid w:val="009D07D9"/>
    <w:rsid w:val="009F25AF"/>
    <w:rsid w:val="00A07015"/>
    <w:rsid w:val="00A25415"/>
    <w:rsid w:val="00A704C7"/>
    <w:rsid w:val="00A770FD"/>
    <w:rsid w:val="00A80A97"/>
    <w:rsid w:val="00A8280C"/>
    <w:rsid w:val="00A93006"/>
    <w:rsid w:val="00A9627A"/>
    <w:rsid w:val="00AB7D9D"/>
    <w:rsid w:val="00AC013A"/>
    <w:rsid w:val="00AD25CA"/>
    <w:rsid w:val="00AD407B"/>
    <w:rsid w:val="00AE0E09"/>
    <w:rsid w:val="00AE5A42"/>
    <w:rsid w:val="00AF524F"/>
    <w:rsid w:val="00B1048C"/>
    <w:rsid w:val="00B12B07"/>
    <w:rsid w:val="00B12DE3"/>
    <w:rsid w:val="00B14D1B"/>
    <w:rsid w:val="00B17D1B"/>
    <w:rsid w:val="00B229FC"/>
    <w:rsid w:val="00B34595"/>
    <w:rsid w:val="00B522C7"/>
    <w:rsid w:val="00B574DC"/>
    <w:rsid w:val="00B7112A"/>
    <w:rsid w:val="00B76ADB"/>
    <w:rsid w:val="00B90EF2"/>
    <w:rsid w:val="00B91171"/>
    <w:rsid w:val="00B925A8"/>
    <w:rsid w:val="00BA741D"/>
    <w:rsid w:val="00BB7F23"/>
    <w:rsid w:val="00BC719E"/>
    <w:rsid w:val="00BC72A0"/>
    <w:rsid w:val="00BD2475"/>
    <w:rsid w:val="00BD421E"/>
    <w:rsid w:val="00BD5E17"/>
    <w:rsid w:val="00BD79D2"/>
    <w:rsid w:val="00C11317"/>
    <w:rsid w:val="00C20953"/>
    <w:rsid w:val="00C21366"/>
    <w:rsid w:val="00C349F4"/>
    <w:rsid w:val="00C43FDD"/>
    <w:rsid w:val="00C50707"/>
    <w:rsid w:val="00C66A33"/>
    <w:rsid w:val="00C761A4"/>
    <w:rsid w:val="00C811A5"/>
    <w:rsid w:val="00CB4187"/>
    <w:rsid w:val="00CB5420"/>
    <w:rsid w:val="00CC0410"/>
    <w:rsid w:val="00CC18B0"/>
    <w:rsid w:val="00CD04CB"/>
    <w:rsid w:val="00CD4547"/>
    <w:rsid w:val="00D021CA"/>
    <w:rsid w:val="00D02BB9"/>
    <w:rsid w:val="00D037B5"/>
    <w:rsid w:val="00D06623"/>
    <w:rsid w:val="00D074AD"/>
    <w:rsid w:val="00D170CA"/>
    <w:rsid w:val="00D17CDD"/>
    <w:rsid w:val="00D54950"/>
    <w:rsid w:val="00D65CA4"/>
    <w:rsid w:val="00D6742D"/>
    <w:rsid w:val="00D768D2"/>
    <w:rsid w:val="00D91297"/>
    <w:rsid w:val="00DC5BDC"/>
    <w:rsid w:val="00DD57F9"/>
    <w:rsid w:val="00DE1A31"/>
    <w:rsid w:val="00DE1E34"/>
    <w:rsid w:val="00DE2F87"/>
    <w:rsid w:val="00DE3309"/>
    <w:rsid w:val="00DF4405"/>
    <w:rsid w:val="00DF7001"/>
    <w:rsid w:val="00DF7369"/>
    <w:rsid w:val="00E1193A"/>
    <w:rsid w:val="00E33B6C"/>
    <w:rsid w:val="00E4340F"/>
    <w:rsid w:val="00E75697"/>
    <w:rsid w:val="00E7726C"/>
    <w:rsid w:val="00E776CF"/>
    <w:rsid w:val="00E80934"/>
    <w:rsid w:val="00E83B09"/>
    <w:rsid w:val="00E962D6"/>
    <w:rsid w:val="00E97678"/>
    <w:rsid w:val="00EA5464"/>
    <w:rsid w:val="00EB0964"/>
    <w:rsid w:val="00EC6BE7"/>
    <w:rsid w:val="00ED1972"/>
    <w:rsid w:val="00ED528C"/>
    <w:rsid w:val="00EE4065"/>
    <w:rsid w:val="00EE6DEA"/>
    <w:rsid w:val="00EF3BA7"/>
    <w:rsid w:val="00F07893"/>
    <w:rsid w:val="00F10DE8"/>
    <w:rsid w:val="00F21B44"/>
    <w:rsid w:val="00F24F4C"/>
    <w:rsid w:val="00F264A0"/>
    <w:rsid w:val="00F33744"/>
    <w:rsid w:val="00F4047D"/>
    <w:rsid w:val="00F4053A"/>
    <w:rsid w:val="00F65D3D"/>
    <w:rsid w:val="00F67358"/>
    <w:rsid w:val="00F86D30"/>
    <w:rsid w:val="00F95D78"/>
    <w:rsid w:val="00FA5846"/>
    <w:rsid w:val="00FA7A8F"/>
    <w:rsid w:val="00FB6B55"/>
    <w:rsid w:val="00FC09A1"/>
    <w:rsid w:val="00FC5E60"/>
    <w:rsid w:val="00F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96178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6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96178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896178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D9"/>
    <w:rPr>
      <w:rFonts w:ascii="Tahoma" w:hAnsi="Tahoma" w:cs="Angsana New"/>
      <w:sz w:val="16"/>
    </w:rPr>
  </w:style>
  <w:style w:type="character" w:customStyle="1" w:styleId="Heading1Char">
    <w:name w:val="Heading 1 Char"/>
    <w:basedOn w:val="DefaultParagraphFont"/>
    <w:link w:val="Heading1"/>
    <w:rsid w:val="0089617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6178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6178"/>
    <w:rPr>
      <w:rFonts w:ascii="Times New Roman" w:eastAsia="Times New Roman" w:hAnsi="Times New Roman" w:cs="Angsan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96178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896178"/>
    <w:pPr>
      <w:tabs>
        <w:tab w:val="left" w:pos="36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96178"/>
    <w:rPr>
      <w:rFonts w:ascii="Angsana New" w:eastAsia="Times New Roman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rsid w:val="00896178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896178"/>
    <w:rPr>
      <w:rFonts w:ascii="Times New Roman" w:eastAsia="Times New Roman" w:hAnsi="Times New Roman" w:cs="Angsana New"/>
      <w:szCs w:val="23"/>
    </w:rPr>
  </w:style>
  <w:style w:type="character" w:styleId="FootnoteReference">
    <w:name w:val="footnote reference"/>
    <w:basedOn w:val="DefaultParagraphFont"/>
    <w:rsid w:val="00896178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9F"/>
    <w:rPr>
      <w:sz w:val="22"/>
      <w:szCs w:val="28"/>
    </w:rPr>
  </w:style>
  <w:style w:type="paragraph" w:styleId="Footer">
    <w:name w:val="footer"/>
    <w:basedOn w:val="Normal"/>
    <w:link w:val="FooterChar"/>
    <w:unhideWhenUsed/>
    <w:rsid w:val="0076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9F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46189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0A97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80A97"/>
    <w:rPr>
      <w:rFonts w:cs="Angsana New"/>
      <w:sz w:val="16"/>
    </w:rPr>
  </w:style>
  <w:style w:type="table" w:styleId="TableGrid">
    <w:name w:val="Table Grid"/>
    <w:basedOn w:val="TableNormal"/>
    <w:uiPriority w:val="59"/>
    <w:rsid w:val="00E1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etworldstats.com/asia.htm" TargetMode="External"/><Relationship Id="rId1" Type="http://schemas.openxmlformats.org/officeDocument/2006/relationships/hyperlink" Target="http://www.internetworldstats.com/stats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477E-3165-4AD5-941B-D8E75F8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nesac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Todsaphon</dc:creator>
  <cp:lastModifiedBy>Thossaphol NORATUS</cp:lastModifiedBy>
  <cp:revision>6</cp:revision>
  <cp:lastPrinted>2013-12-05T17:46:00Z</cp:lastPrinted>
  <dcterms:created xsi:type="dcterms:W3CDTF">2013-12-08T17:37:00Z</dcterms:created>
  <dcterms:modified xsi:type="dcterms:W3CDTF">2013-12-08T17:55:00Z</dcterms:modified>
</cp:coreProperties>
</file>